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2A08" w14:textId="77777777" w:rsidR="002377A4" w:rsidRDefault="002377A4" w:rsidP="00781D07">
      <w:pPr>
        <w:pStyle w:val="NoSpacing"/>
        <w:jc w:val="right"/>
      </w:pPr>
    </w:p>
    <w:p w14:paraId="054EC69F" w14:textId="51D156C8" w:rsidR="000973CF" w:rsidRDefault="002377A4" w:rsidP="00440F76">
      <w:pPr>
        <w:jc w:val="center"/>
        <w:rPr>
          <w:rFonts w:ascii="Times New Roman" w:hAnsi="Times New Roman"/>
          <w:sz w:val="24"/>
        </w:rPr>
      </w:pPr>
      <w:r w:rsidRPr="002377A4">
        <w:rPr>
          <w:rFonts w:ascii="Chalkboard" w:eastAsia="Times New Roman" w:hAnsi="Chalkboard" w:cs="Arial"/>
          <w:b/>
          <w:noProof/>
          <w:color w:val="70AD47" w:themeColor="accent6"/>
          <w:sz w:val="32"/>
          <w:szCs w:val="32"/>
          <w:lang w:eastAsia="en-ZA"/>
        </w:rPr>
        <w:drawing>
          <wp:inline distT="0" distB="0" distL="0" distR="0" wp14:anchorId="419E6AB7" wp14:editId="2DA89414">
            <wp:extent cx="1647261" cy="1250830"/>
            <wp:effectExtent l="0" t="0" r="0" b="6985"/>
            <wp:docPr id="4" name="Picture 4" descr="../T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h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9" t="1" r="32159" b="31235"/>
                    <a:stretch/>
                  </pic:blipFill>
                  <pic:spPr bwMode="auto">
                    <a:xfrm>
                      <a:off x="0" y="0"/>
                      <a:ext cx="1647519" cy="125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73C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0EC0EC" wp14:editId="2EA420E7">
                <wp:simplePos x="0" y="0"/>
                <wp:positionH relativeFrom="page">
                  <wp:posOffset>678347</wp:posOffset>
                </wp:positionH>
                <wp:positionV relativeFrom="page">
                  <wp:posOffset>2251309</wp:posOffset>
                </wp:positionV>
                <wp:extent cx="6045200" cy="789940"/>
                <wp:effectExtent l="0" t="0" r="0" b="101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6789C" w14:textId="6604A9D0" w:rsidR="000973CF" w:rsidRDefault="000973CF" w:rsidP="000973CF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 xml:space="preserve">   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Great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North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Business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6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Incubato</w:t>
                            </w:r>
                            <w:r w:rsidR="00AA5980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r</w:t>
                            </w:r>
                          </w:p>
                          <w:p w14:paraId="753168F6" w14:textId="77777777" w:rsidR="00AA5980" w:rsidRDefault="00AA5980" w:rsidP="000973CF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</w:pPr>
                          </w:p>
                          <w:p w14:paraId="0AC44440" w14:textId="77777777" w:rsidR="00AA5980" w:rsidRPr="008818FF" w:rsidRDefault="00AA5980" w:rsidP="000973CF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sz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EC0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3.4pt;margin-top:177.25pt;width:476pt;height:62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" filled="f" stroked="f">
                <v:textbox inset="0,0,0,0">
                  <w:txbxContent>
                    <w:p w14:paraId="3A26789C" w14:textId="6604A9D0" w:rsidR="000973CF" w:rsidRDefault="000973CF" w:rsidP="000973CF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 xml:space="preserve">   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Great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North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Business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6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Incubato</w:t>
                      </w:r>
                      <w:r w:rsidR="00AA5980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r</w:t>
                      </w:r>
                    </w:p>
                    <w:p w14:paraId="753168F6" w14:textId="77777777" w:rsidR="00AA5980" w:rsidRDefault="00AA5980" w:rsidP="000973CF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</w:pPr>
                    </w:p>
                    <w:p w14:paraId="0AC44440" w14:textId="77777777" w:rsidR="00AA5980" w:rsidRPr="008818FF" w:rsidRDefault="00AA5980" w:rsidP="000973CF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sz w:val="4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FFBD77" w14:textId="77777777" w:rsidR="00440F76" w:rsidRDefault="00440F76" w:rsidP="00440F76">
      <w:pPr>
        <w:jc w:val="center"/>
        <w:rPr>
          <w:rFonts w:ascii="Times New Roman" w:hAnsi="Times New Roman"/>
          <w:sz w:val="24"/>
        </w:rPr>
      </w:pPr>
    </w:p>
    <w:p w14:paraId="15552743" w14:textId="77777777" w:rsidR="00440F76" w:rsidRDefault="00440F76" w:rsidP="00440F76">
      <w:pPr>
        <w:jc w:val="center"/>
        <w:rPr>
          <w:rFonts w:ascii="Times New Roman" w:hAnsi="Times New Roman"/>
          <w:sz w:val="24"/>
        </w:rPr>
      </w:pPr>
    </w:p>
    <w:p w14:paraId="0C81C4CE" w14:textId="77777777" w:rsidR="00440F76" w:rsidRPr="00440F76" w:rsidRDefault="00440F76" w:rsidP="00440F76">
      <w:pPr>
        <w:jc w:val="center"/>
        <w:rPr>
          <w:rFonts w:ascii="Times New Roman" w:hAnsi="Times New Roman"/>
          <w:sz w:val="24"/>
        </w:rPr>
      </w:pPr>
    </w:p>
    <w:p w14:paraId="5232FB74" w14:textId="2A331E72" w:rsidR="00AA5980" w:rsidRDefault="00AA5980" w:rsidP="00AA5980">
      <w:pPr>
        <w:pStyle w:val="BodyText"/>
        <w:spacing w:before="2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44B90"/>
          <w:w w:val="105"/>
        </w:rPr>
        <w:t xml:space="preserve">242 </w:t>
      </w:r>
      <w:proofErr w:type="spellStart"/>
      <w:r>
        <w:rPr>
          <w:rFonts w:ascii="Times New Roman" w:hAnsi="Times New Roman" w:cs="Times New Roman"/>
          <w:color w:val="044B90"/>
          <w:w w:val="105"/>
        </w:rPr>
        <w:t>Enkeldoorn</w:t>
      </w:r>
      <w:proofErr w:type="spellEnd"/>
      <w:r>
        <w:rPr>
          <w:rFonts w:ascii="Times New Roman" w:hAnsi="Times New Roman" w:cs="Times New Roman"/>
          <w:color w:val="044B90"/>
          <w:w w:val="105"/>
        </w:rPr>
        <w:t xml:space="preserve"> Street </w:t>
      </w:r>
      <w:r>
        <w:rPr>
          <w:rFonts w:ascii="Times New Roman" w:hAnsi="Times New Roman" w:cs="Times New Roman"/>
          <w:color w:val="044B90"/>
          <w:w w:val="105"/>
          <w:sz w:val="24"/>
        </w:rPr>
        <w:t>|Montana</w:t>
      </w:r>
      <w:r>
        <w:rPr>
          <w:rFonts w:ascii="Times New Roman" w:hAnsi="Times New Roman" w:cs="Times New Roman"/>
          <w:color w:val="044B90"/>
          <w:w w:val="105"/>
        </w:rPr>
        <w:t xml:space="preserve"> </w:t>
      </w:r>
      <w:r>
        <w:rPr>
          <w:rFonts w:ascii="Times New Roman" w:hAnsi="Times New Roman" w:cs="Times New Roman"/>
          <w:color w:val="044B90"/>
          <w:w w:val="105"/>
          <w:sz w:val="24"/>
        </w:rPr>
        <w:t xml:space="preserve">| </w:t>
      </w:r>
      <w:r>
        <w:rPr>
          <w:rFonts w:ascii="Times New Roman" w:hAnsi="Times New Roman" w:cs="Times New Roman"/>
          <w:color w:val="044B90"/>
          <w:w w:val="105"/>
        </w:rPr>
        <w:t xml:space="preserve">Pretoria </w:t>
      </w:r>
      <w:r>
        <w:rPr>
          <w:rFonts w:ascii="Times New Roman" w:hAnsi="Times New Roman" w:cs="Times New Roman"/>
          <w:color w:val="044B90"/>
          <w:w w:val="105"/>
          <w:sz w:val="24"/>
        </w:rPr>
        <w:t xml:space="preserve">| </w:t>
      </w:r>
      <w:r>
        <w:rPr>
          <w:rFonts w:ascii="Times New Roman" w:hAnsi="Times New Roman" w:cs="Times New Roman"/>
          <w:color w:val="044B90"/>
          <w:w w:val="105"/>
        </w:rPr>
        <w:t>0159</w:t>
      </w:r>
    </w:p>
    <w:p w14:paraId="47666A53" w14:textId="55FC5475" w:rsidR="00AA5980" w:rsidRDefault="00A47779" w:rsidP="00A47779">
      <w:pPr>
        <w:pStyle w:val="BodyText"/>
        <w:jc w:val="left"/>
        <w:rPr>
          <w:rFonts w:ascii="Times New Roman" w:hAnsi="Times New Roman" w:cs="Times New Roman"/>
          <w:color w:val="044B90"/>
          <w:spacing w:val="12"/>
          <w:w w:val="105"/>
        </w:rPr>
      </w:pPr>
      <w:r>
        <w:rPr>
          <w:rFonts w:ascii="Times New Roman" w:hAnsi="Times New Roman" w:cs="Times New Roman"/>
          <w:color w:val="044B90"/>
          <w:w w:val="105"/>
          <w:sz w:val="24"/>
        </w:rPr>
        <w:t xml:space="preserve">                         </w:t>
      </w:r>
      <w:r w:rsidR="00AA5980">
        <w:rPr>
          <w:rFonts w:ascii="Times New Roman" w:hAnsi="Times New Roman" w:cs="Times New Roman"/>
          <w:color w:val="044B90"/>
          <w:w w:val="105"/>
          <w:sz w:val="24"/>
        </w:rPr>
        <w:t xml:space="preserve">| + </w:t>
      </w:r>
      <w:r w:rsidR="00AA5980">
        <w:rPr>
          <w:rFonts w:ascii="Times New Roman" w:hAnsi="Times New Roman" w:cs="Times New Roman"/>
          <w:color w:val="044B90"/>
          <w:spacing w:val="18"/>
          <w:w w:val="105"/>
        </w:rPr>
        <w:t xml:space="preserve">2773 </w:t>
      </w:r>
      <w:r w:rsidR="00AA5980">
        <w:rPr>
          <w:rFonts w:ascii="Times New Roman" w:hAnsi="Times New Roman" w:cs="Times New Roman"/>
          <w:color w:val="044B90"/>
          <w:spacing w:val="16"/>
          <w:w w:val="105"/>
        </w:rPr>
        <w:t xml:space="preserve">481 </w:t>
      </w:r>
      <w:r w:rsidR="00AA5980">
        <w:rPr>
          <w:rFonts w:ascii="Times New Roman" w:hAnsi="Times New Roman" w:cs="Times New Roman"/>
          <w:color w:val="044B90"/>
          <w:spacing w:val="18"/>
          <w:w w:val="105"/>
        </w:rPr>
        <w:t xml:space="preserve">4869 </w:t>
      </w:r>
      <w:r w:rsidR="00AA5980">
        <w:rPr>
          <w:rFonts w:ascii="Times New Roman" w:hAnsi="Times New Roman" w:cs="Times New Roman"/>
          <w:color w:val="044B90"/>
          <w:w w:val="105"/>
          <w:sz w:val="24"/>
        </w:rPr>
        <w:t xml:space="preserve">| </w:t>
      </w:r>
      <w:r w:rsidR="00AA5980">
        <w:rPr>
          <w:rFonts w:ascii="Times New Roman" w:hAnsi="Times New Roman" w:cs="Times New Roman"/>
          <w:color w:val="044B90"/>
          <w:spacing w:val="20"/>
          <w:w w:val="105"/>
        </w:rPr>
        <w:t>info</w:t>
      </w:r>
      <w:r w:rsidR="00AA5980">
        <w:rPr>
          <w:rFonts w:ascii="Times New Roman" w:hAnsi="Times New Roman" w:cs="Times New Roman"/>
          <w:color w:val="044B90"/>
          <w:spacing w:val="20"/>
          <w:w w:val="105"/>
          <w:sz w:val="24"/>
        </w:rPr>
        <w:t>@</w:t>
      </w:r>
      <w:r w:rsidR="00AA5980">
        <w:rPr>
          <w:rFonts w:ascii="Times New Roman" w:hAnsi="Times New Roman" w:cs="Times New Roman"/>
          <w:color w:val="044B90"/>
          <w:spacing w:val="-46"/>
          <w:w w:val="105"/>
          <w:sz w:val="24"/>
        </w:rPr>
        <w:t xml:space="preserve"> </w:t>
      </w:r>
      <w:r w:rsidR="00AA5980">
        <w:rPr>
          <w:rFonts w:ascii="Times New Roman" w:hAnsi="Times New Roman" w:cs="Times New Roman"/>
          <w:color w:val="044B90"/>
          <w:spacing w:val="19"/>
          <w:w w:val="105"/>
        </w:rPr>
        <w:t>gnbi.org</w:t>
      </w:r>
      <w:r w:rsidR="00AA5980">
        <w:rPr>
          <w:rFonts w:ascii="Times New Roman" w:hAnsi="Times New Roman" w:cs="Times New Roman"/>
          <w:color w:val="044B90"/>
          <w:spacing w:val="16"/>
          <w:w w:val="105"/>
        </w:rPr>
        <w:t>.</w:t>
      </w:r>
      <w:r w:rsidR="00AA5980">
        <w:rPr>
          <w:rFonts w:ascii="Times New Roman" w:hAnsi="Times New Roman" w:cs="Times New Roman"/>
          <w:color w:val="044B90"/>
          <w:spacing w:val="-43"/>
          <w:w w:val="105"/>
        </w:rPr>
        <w:t xml:space="preserve"> </w:t>
      </w:r>
      <w:r w:rsidR="00AA5980">
        <w:rPr>
          <w:rFonts w:ascii="Times New Roman" w:hAnsi="Times New Roman" w:cs="Times New Roman"/>
          <w:color w:val="044B90"/>
          <w:spacing w:val="12"/>
          <w:w w:val="105"/>
        </w:rPr>
        <w:t xml:space="preserve">za | </w:t>
      </w:r>
      <w:r w:rsidR="00AA5980" w:rsidRPr="00A47779">
        <w:rPr>
          <w:rFonts w:ascii="Times New Roman" w:hAnsi="Times New Roman" w:cs="Times New Roman"/>
          <w:color w:val="044B90"/>
          <w:spacing w:val="12"/>
          <w:w w:val="105"/>
        </w:rPr>
        <w:t>www.gnbi.org.za</w:t>
      </w:r>
    </w:p>
    <w:p w14:paraId="21A0ED2C" w14:textId="77777777" w:rsidR="00AA5980" w:rsidRPr="00AA5980" w:rsidRDefault="00AA5980" w:rsidP="00AA5980">
      <w:pPr>
        <w:pStyle w:val="BodyText"/>
        <w:rPr>
          <w:rFonts w:ascii="Times New Roman" w:hAnsi="Times New Roman" w:cs="Times New Roman"/>
        </w:rPr>
      </w:pPr>
    </w:p>
    <w:p w14:paraId="0A89EE7A" w14:textId="2F263503" w:rsidR="000973CF" w:rsidRPr="007022F1" w:rsidRDefault="000973CF" w:rsidP="007022F1">
      <w:pPr>
        <w:jc w:val="center"/>
        <w:rPr>
          <w:rFonts w:ascii="Amasis MT Pro Black" w:hAnsi="Amasis MT Pro Black"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05B68">
        <w:rPr>
          <w:rFonts w:ascii="Amasis MT Pro Black" w:hAnsi="Amasis MT Pro Black"/>
          <w:bCs/>
          <w:color w:val="7030A0"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Arts</w:t>
      </w:r>
      <w:r w:rsidRPr="00405B68">
        <w:rPr>
          <w:rFonts w:ascii="Amasis MT Pro Black" w:hAnsi="Amasis MT Pro Black"/>
          <w:bCs/>
          <w:color w:val="000000" w:themeColor="text1"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05B68">
        <w:rPr>
          <w:rFonts w:ascii="Amasis MT Pro Black" w:hAnsi="Amasis MT Pro Black"/>
          <w:bCs/>
          <w:color w:val="00B0F0"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405B68">
        <w:rPr>
          <w:rFonts w:ascii="Amasis MT Pro Black" w:hAnsi="Amasis MT Pro Black"/>
          <w:bCs/>
          <w:color w:val="000000" w:themeColor="text1"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05B68">
        <w:rPr>
          <w:rFonts w:ascii="Amasis MT Pro Black" w:hAnsi="Amasis MT Pro Black"/>
          <w:bCs/>
          <w:color w:val="92D050"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Cultural</w:t>
      </w:r>
      <w:r w:rsidRPr="00405B68">
        <w:rPr>
          <w:rFonts w:ascii="Amasis MT Pro Black" w:hAnsi="Amasis MT Pro Black"/>
          <w:bCs/>
          <w:color w:val="FFC000"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Programs </w:t>
      </w:r>
      <w:r w:rsidRPr="00405B68">
        <w:rPr>
          <w:rFonts w:ascii="Amasis MT Pro Black" w:hAnsi="Amasis MT Pro Black"/>
          <w:bCs/>
          <w:color w:val="000000" w:themeColor="text1"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</w:t>
      </w:r>
      <w:r w:rsidRPr="00405B68">
        <w:rPr>
          <w:rFonts w:ascii="Amasis MT Pro Black" w:hAnsi="Amasis MT Pro Black"/>
          <w:bCs/>
          <w:color w:val="7030A0"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405B68">
        <w:rPr>
          <w:rFonts w:ascii="Amasis MT Pro Black" w:hAnsi="Amasis MT Pro Black"/>
          <w:bCs/>
          <w:color w:val="92D050"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405B68">
        <w:rPr>
          <w:rFonts w:ascii="Amasis MT Pro Black" w:hAnsi="Amasis MT Pro Black"/>
          <w:bCs/>
          <w:color w:val="FFC000"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1B3ED5" w:rsidRPr="00405B68">
        <w:rPr>
          <w:rFonts w:ascii="Amasis MT Pro Black" w:hAnsi="Amasis MT Pro Black"/>
          <w:bCs/>
          <w:color w:val="000000" w:themeColor="text1"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014BE90D" w14:textId="72B7FDBD" w:rsidR="000973CF" w:rsidRPr="007022F1" w:rsidRDefault="007022F1" w:rsidP="007022F1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  <w:r>
        <w:rPr>
          <w:rFonts w:ascii="Times New Roman" w:hAnsi="Times New Roman"/>
          <w:b/>
          <w:noProof/>
          <w:color w:val="92D050"/>
          <w:sz w:val="40"/>
          <w:szCs w:val="40"/>
        </w:rPr>
        <w:drawing>
          <wp:inline distT="0" distB="0" distL="0" distR="0" wp14:anchorId="6A98B269" wp14:editId="7824AEA5">
            <wp:extent cx="6219825" cy="2838450"/>
            <wp:effectExtent l="0" t="0" r="0" b="0"/>
            <wp:docPr id="1801104683" name="Graphic 2" descr="Artist fe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104683" name="Graphic 1801104683" descr="Artist female with solid fill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92D050"/>
          <w:sz w:val="40"/>
          <w:szCs w:val="40"/>
        </w:rPr>
        <w:t xml:space="preserve">   </w:t>
      </w:r>
      <w:r w:rsidR="000973CF" w:rsidRPr="002377A4">
        <w:rPr>
          <w:rFonts w:ascii="Chalkboard" w:hAnsi="Chalkboard"/>
          <w:b/>
          <w:i/>
          <w:iCs/>
          <w:color w:val="FF0000"/>
          <w:sz w:val="24"/>
        </w:rPr>
        <w:t xml:space="preserve"> </w:t>
      </w:r>
      <w:r w:rsidRPr="00AA5980">
        <w:rPr>
          <w:rFonts w:ascii="Chalkboard" w:hAnsi="Chalkboard"/>
          <w:b/>
          <w:i/>
          <w:iCs/>
          <w:color w:val="7030A0"/>
          <w:sz w:val="28"/>
          <w:szCs w:val="28"/>
        </w:rPr>
        <w:t>T</w:t>
      </w:r>
      <w:r w:rsidR="000973CF" w:rsidRPr="00AA5980">
        <w:rPr>
          <w:rFonts w:ascii="Chalkboard" w:hAnsi="Chalkboard"/>
          <w:b/>
          <w:i/>
          <w:iCs/>
          <w:color w:val="7030A0"/>
          <w:sz w:val="28"/>
          <w:szCs w:val="28"/>
        </w:rPr>
        <w:t xml:space="preserve">raining starts here, </w:t>
      </w:r>
      <w:r w:rsidR="000973CF" w:rsidRPr="00AA5980">
        <w:rPr>
          <w:rFonts w:ascii="Chalkboard" w:hAnsi="Chalkboard"/>
          <w:b/>
          <w:i/>
          <w:iCs/>
          <w:color w:val="00B0F0"/>
          <w:sz w:val="28"/>
          <w:szCs w:val="28"/>
        </w:rPr>
        <w:t>Empower</w:t>
      </w:r>
      <w:r w:rsidR="000973CF" w:rsidRPr="00AA5980">
        <w:rPr>
          <w:rFonts w:ascii="Chalkboard" w:hAnsi="Chalkboard"/>
          <w:b/>
          <w:i/>
          <w:iCs/>
          <w:color w:val="FF0000"/>
          <w:sz w:val="28"/>
          <w:szCs w:val="28"/>
        </w:rPr>
        <w:t xml:space="preserve"> </w:t>
      </w:r>
      <w:r w:rsidR="000973CF" w:rsidRPr="00AA5980">
        <w:rPr>
          <w:rFonts w:ascii="Chalkboard" w:hAnsi="Chalkboard"/>
          <w:b/>
          <w:i/>
          <w:iCs/>
          <w:color w:val="00B0F0"/>
          <w:sz w:val="28"/>
          <w:szCs w:val="28"/>
        </w:rPr>
        <w:t xml:space="preserve">and Perform! </w:t>
      </w:r>
      <w:r w:rsidR="000973CF" w:rsidRPr="00AA5980">
        <w:rPr>
          <w:rFonts w:ascii="Chalkboard" w:hAnsi="Chalkboard"/>
          <w:b/>
          <w:i/>
          <w:iCs/>
          <w:color w:val="92D050"/>
          <w:sz w:val="28"/>
          <w:szCs w:val="28"/>
        </w:rPr>
        <w:t xml:space="preserve">Join us for </w:t>
      </w:r>
      <w:r w:rsidR="000973CF" w:rsidRPr="00AA5980">
        <w:rPr>
          <w:rFonts w:ascii="Chalkboard" w:hAnsi="Chalkboard"/>
          <w:b/>
          <w:i/>
          <w:iCs/>
          <w:color w:val="FFC000"/>
          <w:sz w:val="28"/>
          <w:szCs w:val="28"/>
        </w:rPr>
        <w:t>Sustainable Development</w:t>
      </w:r>
    </w:p>
    <w:p w14:paraId="192B0145" w14:textId="0C720BC6" w:rsidR="002377A4" w:rsidRPr="002377A4" w:rsidRDefault="006D3AA0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  <w:r w:rsidRPr="002377A4">
        <w:rPr>
          <w:rFonts w:ascii="Times New Roman" w:hAnsi="Times New Roman"/>
          <w:b/>
          <w:noProof/>
          <w:color w:val="92D050"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AD370" wp14:editId="25BDE129">
                <wp:simplePos x="0" y="0"/>
                <wp:positionH relativeFrom="column">
                  <wp:posOffset>560738</wp:posOffset>
                </wp:positionH>
                <wp:positionV relativeFrom="paragraph">
                  <wp:posOffset>323081</wp:posOffset>
                </wp:positionV>
                <wp:extent cx="5977890" cy="2277110"/>
                <wp:effectExtent l="0" t="0" r="1651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2277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2F902" w14:textId="77777777" w:rsidR="00F07054" w:rsidRPr="00440F76" w:rsidRDefault="00F07054" w:rsidP="00F0705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0F76">
                              <w:rPr>
                                <w:rFonts w:ascii="Chalkboard" w:hAnsi="Chalkboard"/>
                                <w:b/>
                                <w:color w:val="7030A0"/>
                                <w:sz w:val="24"/>
                                <w:szCs w:val="24"/>
                              </w:rPr>
                              <w:t>Note :All</w:t>
                            </w:r>
                            <w:proofErr w:type="gramEnd"/>
                            <w:r w:rsidRPr="00440F76">
                              <w:rPr>
                                <w:rFonts w:ascii="Chalkboard" w:hAnsi="Chalkboard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course fees are inclusive of Accommodation which includes B&amp;B, lunches, Training material, All logistics and Excursion</w:t>
                            </w:r>
                          </w:p>
                          <w:p w14:paraId="6547B676" w14:textId="1FAAB35F" w:rsidR="00F07054" w:rsidRPr="00160BBA" w:rsidRDefault="00F07054" w:rsidP="00F0705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160BBA">
                              <w:rPr>
                                <w:rFonts w:ascii="Chalkboard" w:hAnsi="Chalkboard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We can also do inhouse as and when requested in your backyard. Group bookings of </w:t>
                            </w:r>
                            <w:r w:rsidR="00160BBA" w:rsidRPr="00160BBA">
                              <w:rPr>
                                <w:rFonts w:ascii="Chalkboard" w:hAnsi="Chalkboard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5 members enjoy a 5 percent discount. </w:t>
                            </w:r>
                          </w:p>
                          <w:p w14:paraId="0B2FCCEC" w14:textId="77777777" w:rsidR="00F07054" w:rsidRPr="009105E6" w:rsidRDefault="00F07054" w:rsidP="00F070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B8F5DE7" w14:textId="259B6809" w:rsidR="002377A4" w:rsidRPr="00C43554" w:rsidRDefault="002377A4" w:rsidP="002377A4">
                            <w:pPr>
                              <w:ind w:left="5760" w:firstLine="72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AD370" id="Rectangle 2" o:spid="_x0000_s1027" style="position:absolute;left:0;text-align:left;margin-left:44.15pt;margin-top:25.45pt;width:470.7pt;height:17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" fillcolor="window" strokecolor="#70ad47" strokeweight="1pt">
                <v:textbox>
                  <w:txbxContent>
                    <w:p w14:paraId="55F2F902" w14:textId="77777777" w:rsidR="00F07054" w:rsidRPr="00440F76" w:rsidRDefault="00F07054" w:rsidP="00F07054">
                      <w:pPr>
                        <w:jc w:val="center"/>
                        <w:rPr>
                          <w:rFonts w:ascii="Chalkboard" w:hAnsi="Chalkboard"/>
                          <w:b/>
                          <w:color w:val="7030A0"/>
                          <w:sz w:val="24"/>
                          <w:szCs w:val="24"/>
                        </w:rPr>
                      </w:pPr>
                      <w:proofErr w:type="gramStart"/>
                      <w:r w:rsidRPr="00440F76">
                        <w:rPr>
                          <w:rFonts w:ascii="Chalkboard" w:hAnsi="Chalkboard"/>
                          <w:b/>
                          <w:color w:val="7030A0"/>
                          <w:sz w:val="24"/>
                          <w:szCs w:val="24"/>
                        </w:rPr>
                        <w:t>Note :All</w:t>
                      </w:r>
                      <w:proofErr w:type="gramEnd"/>
                      <w:r w:rsidRPr="00440F76">
                        <w:rPr>
                          <w:rFonts w:ascii="Chalkboard" w:hAnsi="Chalkboard"/>
                          <w:b/>
                          <w:color w:val="7030A0"/>
                          <w:sz w:val="24"/>
                          <w:szCs w:val="24"/>
                        </w:rPr>
                        <w:t xml:space="preserve"> course fees are inclusive of Accommodation which includes B&amp;B, lunches, Training material, All logistics and Excursion</w:t>
                      </w:r>
                    </w:p>
                    <w:p w14:paraId="6547B676" w14:textId="1FAAB35F" w:rsidR="00F07054" w:rsidRPr="00160BBA" w:rsidRDefault="00F07054" w:rsidP="00F07054">
                      <w:pPr>
                        <w:jc w:val="center"/>
                        <w:rPr>
                          <w:rFonts w:ascii="Chalkboard" w:hAnsi="Chalkboard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160BBA">
                        <w:rPr>
                          <w:rFonts w:ascii="Chalkboard" w:hAnsi="Chalkboard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We can also do inhouse as and when requested in your backyard. Group bookings of </w:t>
                      </w:r>
                      <w:r w:rsidR="00160BBA" w:rsidRPr="00160BBA">
                        <w:rPr>
                          <w:rFonts w:ascii="Chalkboard" w:hAnsi="Chalkboard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5 members enjoy a 5 percent discount. </w:t>
                      </w:r>
                    </w:p>
                    <w:p w14:paraId="0B2FCCEC" w14:textId="77777777" w:rsidR="00F07054" w:rsidRPr="009105E6" w:rsidRDefault="00F07054" w:rsidP="00F07054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B8F5DE7" w14:textId="259B6809" w:rsidR="002377A4" w:rsidRPr="00C43554" w:rsidRDefault="002377A4" w:rsidP="002377A4">
                      <w:pPr>
                        <w:ind w:left="5760" w:firstLine="72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DC6718" w14:textId="6A9AC469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1F6BD1F2" w14:textId="6F93996E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661FCAC" w14:textId="26A18842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7826F81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A08B7F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B86535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3B3773C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960ED29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73EC8FFF" w14:textId="77777777" w:rsidR="002377A4" w:rsidRDefault="002377A4">
      <w:r>
        <w:br w:type="page"/>
      </w:r>
    </w:p>
    <w:tbl>
      <w:tblPr>
        <w:tblStyle w:val="TableGrid4"/>
        <w:tblpPr w:leftFromText="180" w:rightFromText="180" w:vertAnchor="page" w:horzAnchor="margin" w:tblpXSpec="center" w:tblpY="1"/>
        <w:tblW w:w="11425" w:type="dxa"/>
        <w:tblLook w:val="04A0" w:firstRow="1" w:lastRow="0" w:firstColumn="1" w:lastColumn="0" w:noHBand="0" w:noVBand="1"/>
      </w:tblPr>
      <w:tblGrid>
        <w:gridCol w:w="609"/>
        <w:gridCol w:w="453"/>
        <w:gridCol w:w="616"/>
        <w:gridCol w:w="5238"/>
        <w:gridCol w:w="1181"/>
        <w:gridCol w:w="2009"/>
        <w:gridCol w:w="1319"/>
      </w:tblGrid>
      <w:tr w:rsidR="00E96FED" w:rsidRPr="00E96FED" w14:paraId="6B7BBA20" w14:textId="77777777" w:rsidTr="00B22E40">
        <w:trPr>
          <w:trHeight w:val="890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FFFF00"/>
          </w:tcPr>
          <w:p w14:paraId="0D2B5760" w14:textId="77777777" w:rsidR="004337D3" w:rsidRPr="00C45560" w:rsidRDefault="004337D3" w:rsidP="004337D3">
            <w:pPr>
              <w:rPr>
                <w:rFonts w:ascii="Angsana New" w:hAnsi="Angsana New" w:cs="Angsana New"/>
                <w:b/>
                <w:color w:val="00B050"/>
                <w:sz w:val="32"/>
                <w:szCs w:val="32"/>
                <w:highlight w:val="yellow"/>
              </w:rPr>
            </w:pPr>
            <w:r w:rsidRPr="00C45560">
              <w:rPr>
                <w:rFonts w:ascii="Angsana New" w:hAnsi="Angsana New" w:cs="Angsana New" w:hint="cs"/>
                <w:b/>
                <w:color w:val="00B050"/>
                <w:sz w:val="32"/>
                <w:szCs w:val="32"/>
                <w:highlight w:val="yellow"/>
              </w:rPr>
              <w:lastRenderedPageBreak/>
              <w:t>12</w:t>
            </w: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2C3B984" w14:textId="77777777" w:rsidR="004337D3" w:rsidRPr="00C45560" w:rsidRDefault="004337D3" w:rsidP="004337D3">
            <w:pPr>
              <w:rPr>
                <w:rFonts w:ascii="Angsana New" w:hAnsi="Angsana New" w:cs="Angsana New"/>
                <w:b/>
                <w:color w:val="00B050"/>
                <w:sz w:val="32"/>
                <w:szCs w:val="32"/>
                <w:highlight w:val="yellow"/>
              </w:rPr>
            </w:pPr>
            <w:r w:rsidRPr="00C45560">
              <w:rPr>
                <w:rFonts w:ascii="Angsana New" w:hAnsi="Angsana New" w:cs="Angsana New" w:hint="cs"/>
                <w:b/>
                <w:color w:val="00B050"/>
                <w:sz w:val="32"/>
                <w:szCs w:val="32"/>
                <w:highlight w:val="yellow"/>
              </w:rPr>
              <w:t>ACP</w:t>
            </w:r>
          </w:p>
        </w:tc>
        <w:tc>
          <w:tcPr>
            <w:tcW w:w="5238" w:type="dxa"/>
            <w:shd w:val="clear" w:color="auto" w:fill="FFFF00"/>
          </w:tcPr>
          <w:p w14:paraId="39B0ED45" w14:textId="4BB344B2" w:rsidR="004337D3" w:rsidRPr="00C45560" w:rsidRDefault="00C45560" w:rsidP="004337D3">
            <w:pPr>
              <w:jc w:val="center"/>
              <w:rPr>
                <w:rFonts w:ascii="Angsana New" w:hAnsi="Angsana New" w:cs="Angsana New"/>
                <w:b/>
                <w:color w:val="00B050"/>
                <w:sz w:val="44"/>
                <w:szCs w:val="44"/>
                <w:highlight w:val="yellow"/>
              </w:rPr>
            </w:pPr>
            <w:r w:rsidRPr="00C45560">
              <w:rPr>
                <w:rFonts w:ascii="Angsana New" w:hAnsi="Angsana New" w:cs="Angsana New"/>
                <w:b/>
                <w:color w:val="00B050"/>
                <w:sz w:val="44"/>
                <w:szCs w:val="44"/>
                <w:highlight w:val="yellow"/>
              </w:rPr>
              <w:t>Arts and culture programme</w:t>
            </w:r>
          </w:p>
        </w:tc>
        <w:tc>
          <w:tcPr>
            <w:tcW w:w="1181" w:type="dxa"/>
            <w:shd w:val="clear" w:color="auto" w:fill="FFFF00"/>
          </w:tcPr>
          <w:p w14:paraId="538B549F" w14:textId="77777777" w:rsidR="004337D3" w:rsidRPr="004D16A4" w:rsidRDefault="004337D3" w:rsidP="004337D3">
            <w:pPr>
              <w:rPr>
                <w:sz w:val="22"/>
                <w:highlight w:val="yellow"/>
              </w:rPr>
            </w:pPr>
          </w:p>
        </w:tc>
        <w:tc>
          <w:tcPr>
            <w:tcW w:w="2009" w:type="dxa"/>
            <w:shd w:val="clear" w:color="auto" w:fill="FFFF00"/>
          </w:tcPr>
          <w:p w14:paraId="233A2876" w14:textId="77777777" w:rsidR="004337D3" w:rsidRPr="004D16A4" w:rsidRDefault="004337D3" w:rsidP="004337D3">
            <w:pPr>
              <w:rPr>
                <w:sz w:val="22"/>
                <w:highlight w:val="yellow"/>
              </w:rPr>
            </w:pPr>
          </w:p>
        </w:tc>
        <w:tc>
          <w:tcPr>
            <w:tcW w:w="1319" w:type="dxa"/>
            <w:shd w:val="clear" w:color="auto" w:fill="FFFF00"/>
          </w:tcPr>
          <w:p w14:paraId="092F0266" w14:textId="77777777" w:rsidR="004337D3" w:rsidRPr="00E96FED" w:rsidRDefault="004337D3" w:rsidP="004337D3">
            <w:pPr>
              <w:rPr>
                <w:color w:val="00B050"/>
                <w:sz w:val="22"/>
                <w:highlight w:val="yellow"/>
              </w:rPr>
            </w:pPr>
          </w:p>
        </w:tc>
      </w:tr>
      <w:tr w:rsidR="00E96FED" w:rsidRPr="00E96FED" w14:paraId="6B24FCD3" w14:textId="77777777" w:rsidTr="00B22E40">
        <w:trPr>
          <w:trHeight w:val="579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4A04AE0" w14:textId="77777777" w:rsidR="004337D3" w:rsidRPr="00E776A6" w:rsidRDefault="004337D3" w:rsidP="004337D3">
            <w:pPr>
              <w:rPr>
                <w:rFonts w:ascii="Chalkboard" w:hAnsi="Chalkboard"/>
                <w:b/>
                <w:sz w:val="28"/>
                <w:szCs w:val="28"/>
                <w:lang w:val="en-US"/>
              </w:rPr>
            </w:pPr>
            <w:r w:rsidRPr="00E776A6">
              <w:rPr>
                <w:rFonts w:ascii="Chalkboard" w:hAnsi="Chalkboard"/>
                <w:b/>
                <w:iCs/>
                <w:color w:val="00B050"/>
                <w:sz w:val="28"/>
                <w:szCs w:val="28"/>
                <w:lang w:val="en-US"/>
              </w:rPr>
              <w:t>Cultural Identity</w:t>
            </w:r>
          </w:p>
        </w:tc>
        <w:tc>
          <w:tcPr>
            <w:tcW w:w="1181" w:type="dxa"/>
          </w:tcPr>
          <w:p w14:paraId="1465208F" w14:textId="77777777" w:rsidR="004337D3" w:rsidRPr="00E96FED" w:rsidRDefault="004337D3" w:rsidP="004337D3">
            <w:pPr>
              <w:rPr>
                <w:color w:val="00B050"/>
                <w:sz w:val="22"/>
              </w:rPr>
            </w:pPr>
          </w:p>
        </w:tc>
        <w:tc>
          <w:tcPr>
            <w:tcW w:w="2009" w:type="dxa"/>
          </w:tcPr>
          <w:p w14:paraId="069ED5BC" w14:textId="77777777" w:rsidR="004337D3" w:rsidRPr="004337D3" w:rsidRDefault="004337D3" w:rsidP="004337D3">
            <w:pPr>
              <w:rPr>
                <w:sz w:val="22"/>
              </w:rPr>
            </w:pPr>
          </w:p>
        </w:tc>
        <w:tc>
          <w:tcPr>
            <w:tcW w:w="1319" w:type="dxa"/>
          </w:tcPr>
          <w:p w14:paraId="167A413A" w14:textId="77777777" w:rsidR="004337D3" w:rsidRPr="00E96FED" w:rsidRDefault="004337D3" w:rsidP="004337D3">
            <w:pPr>
              <w:rPr>
                <w:color w:val="00B050"/>
                <w:sz w:val="22"/>
              </w:rPr>
            </w:pPr>
          </w:p>
        </w:tc>
      </w:tr>
      <w:tr w:rsidR="00E96FED" w:rsidRPr="00E96FED" w14:paraId="070B0CB7" w14:textId="77777777" w:rsidTr="00B22E40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3A49759" w14:textId="5704C0EF" w:rsid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Strategies for Nurturing and Strengthening Cultural Identity, for indigenous leaders.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 xml:space="preserve"> Course Code</w:t>
            </w:r>
          </w:p>
          <w:p w14:paraId="050411AF" w14:textId="08587988" w:rsidR="007E10A9" w:rsidRPr="00E96FED" w:rsidRDefault="00195791" w:rsidP="00D94C07">
            <w:pPr>
              <w:rPr>
                <w:rFonts w:ascii="Chalkboard" w:hAnsi="Chalkboard" w:cs="Aharoni"/>
                <w:szCs w:val="24"/>
                <w:lang w:val="en-US"/>
              </w:rPr>
            </w:pPr>
            <w:r w:rsidRPr="00E96FED">
              <w:rPr>
                <w:rFonts w:ascii="Chalkboard" w:hAnsi="Chalkboard" w:cs="Aharoni"/>
                <w:color w:val="00B050"/>
                <w:szCs w:val="24"/>
                <w:lang w:val="en-US"/>
              </w:rPr>
              <w:t>(</w:t>
            </w:r>
            <w:r w:rsidR="007E10A9" w:rsidRPr="00E96FED">
              <w:rPr>
                <w:rFonts w:ascii="Chalkboard" w:hAnsi="Chalkboard" w:cs="Aharoni"/>
                <w:color w:val="00B050"/>
                <w:szCs w:val="24"/>
                <w:lang w:val="en-US"/>
              </w:rPr>
              <w:t>ACPSNSCII</w:t>
            </w:r>
            <w:r w:rsidRPr="00E96FED">
              <w:rPr>
                <w:rFonts w:ascii="Chalkboard" w:hAnsi="Chalkboard" w:cs="Aharoni"/>
                <w:color w:val="00B050"/>
                <w:szCs w:val="24"/>
                <w:lang w:val="en-US"/>
              </w:rPr>
              <w:t>)</w:t>
            </w:r>
          </w:p>
        </w:tc>
        <w:tc>
          <w:tcPr>
            <w:tcW w:w="1181" w:type="dxa"/>
          </w:tcPr>
          <w:p w14:paraId="082710C3" w14:textId="6E9B2097" w:rsidR="004337D3" w:rsidRPr="00B22E40" w:rsidRDefault="006D3AA0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5 days</w:t>
            </w:r>
          </w:p>
        </w:tc>
        <w:tc>
          <w:tcPr>
            <w:tcW w:w="2009" w:type="dxa"/>
          </w:tcPr>
          <w:p w14:paraId="5DBAC66E" w14:textId="5D81D218" w:rsidR="00195791" w:rsidRPr="00B22E40" w:rsidRDefault="006D3AA0" w:rsidP="006D3AA0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01/07/- 0</w:t>
            </w:r>
            <w:r w:rsidR="00435941">
              <w:rPr>
                <w:rFonts w:ascii="Chalkboard" w:hAnsi="Chalkboard"/>
                <w:color w:val="00B050"/>
                <w:sz w:val="22"/>
              </w:rPr>
              <w:t>5</w:t>
            </w:r>
            <w:r w:rsidRPr="00B22E40">
              <w:rPr>
                <w:rFonts w:ascii="Chalkboard" w:hAnsi="Chalkboard"/>
                <w:color w:val="00B050"/>
                <w:sz w:val="22"/>
              </w:rPr>
              <w:t>/07/202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615B4FA3" w14:textId="1302B02C" w:rsidR="004337D3" w:rsidRPr="00B22E40" w:rsidRDefault="004337D3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$2</w:t>
            </w:r>
            <w:r w:rsidR="000415BB" w:rsidRPr="00B22E40">
              <w:rPr>
                <w:rFonts w:ascii="Chalkboard" w:hAnsi="Chalkboard"/>
                <w:b/>
                <w:color w:val="00B050"/>
                <w:sz w:val="22"/>
              </w:rPr>
              <w:t>350</w:t>
            </w:r>
          </w:p>
        </w:tc>
      </w:tr>
      <w:tr w:rsidR="00E96FED" w:rsidRPr="00E96FED" w14:paraId="6122CFAB" w14:textId="77777777" w:rsidTr="00B22E40">
        <w:trPr>
          <w:trHeight w:val="20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DF37C8E" w14:textId="41BE16AE" w:rsidR="007E10A9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Developing Cultural Understanding through Art for visual artists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>- Course Code</w:t>
            </w:r>
            <w:r w:rsidR="007E10A9" w:rsidRPr="00E776A6">
              <w:rPr>
                <w:rFonts w:ascii="Chalkboard" w:hAnsi="Chalkboard"/>
                <w:color w:val="00B050"/>
                <w:sz w:val="21"/>
                <w:szCs w:val="21"/>
                <w:lang w:val="en-US"/>
              </w:rPr>
              <w:t xml:space="preserve"> (</w:t>
            </w:r>
            <w:r w:rsidR="007E10A9" w:rsidRPr="00E96FED">
              <w:rPr>
                <w:rFonts w:ascii="Chalkboard" w:hAnsi="Chalkboard" w:cs="Aharoni"/>
                <w:bCs/>
                <w:color w:val="00B050"/>
                <w:szCs w:val="24"/>
                <w:lang w:val="en-US"/>
              </w:rPr>
              <w:t>DCUTAVA)</w:t>
            </w:r>
          </w:p>
        </w:tc>
        <w:tc>
          <w:tcPr>
            <w:tcW w:w="1181" w:type="dxa"/>
          </w:tcPr>
          <w:p w14:paraId="10FE36A5" w14:textId="7EABF5B2" w:rsidR="004337D3" w:rsidRPr="00B22E40" w:rsidRDefault="006D3AA0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5 days</w:t>
            </w:r>
          </w:p>
        </w:tc>
        <w:tc>
          <w:tcPr>
            <w:tcW w:w="2009" w:type="dxa"/>
          </w:tcPr>
          <w:p w14:paraId="0383105E" w14:textId="76388826" w:rsidR="004337D3" w:rsidRPr="00B22E40" w:rsidRDefault="007769A8" w:rsidP="006D3AA0">
            <w:pPr>
              <w:rPr>
                <w:rFonts w:ascii="Chalkboard" w:hAnsi="Chalkboard"/>
                <w:color w:val="00B050"/>
                <w:sz w:val="22"/>
              </w:rPr>
            </w:pPr>
            <w:r>
              <w:rPr>
                <w:rFonts w:ascii="Chalkboard" w:hAnsi="Chalkboard"/>
                <w:color w:val="00B050"/>
                <w:sz w:val="22"/>
              </w:rPr>
              <w:t>22</w:t>
            </w:r>
            <w:r w:rsidR="006D3AA0" w:rsidRPr="00B22E40">
              <w:rPr>
                <w:rFonts w:ascii="Chalkboard" w:hAnsi="Chalkboard"/>
                <w:color w:val="00B050"/>
                <w:sz w:val="22"/>
              </w:rPr>
              <w:t>/07/</w:t>
            </w:r>
            <w:r w:rsidR="00777127" w:rsidRPr="00B22E40">
              <w:rPr>
                <w:rFonts w:ascii="Chalkboard" w:hAnsi="Chalkboard"/>
                <w:color w:val="00B050"/>
                <w:sz w:val="22"/>
              </w:rPr>
              <w:t>-2</w:t>
            </w:r>
            <w:r>
              <w:rPr>
                <w:rFonts w:ascii="Chalkboard" w:hAnsi="Chalkboard"/>
                <w:color w:val="00B050"/>
                <w:sz w:val="22"/>
              </w:rPr>
              <w:t>6</w:t>
            </w:r>
            <w:r w:rsidR="00777127" w:rsidRPr="00B22E40">
              <w:rPr>
                <w:rFonts w:ascii="Chalkboard" w:hAnsi="Chalkboard"/>
                <w:color w:val="00B050"/>
                <w:sz w:val="22"/>
              </w:rPr>
              <w:t>/07/202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56179102" w14:textId="66277069" w:rsidR="004337D3" w:rsidRPr="00B22E40" w:rsidRDefault="004337D3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$2</w:t>
            </w:r>
            <w:r w:rsidR="00B313C7" w:rsidRPr="00B22E40">
              <w:rPr>
                <w:rFonts w:ascii="Chalkboard" w:hAnsi="Chalkboard"/>
                <w:b/>
                <w:color w:val="00B050"/>
                <w:sz w:val="22"/>
              </w:rPr>
              <w:t>3</w:t>
            </w:r>
            <w:r w:rsidRPr="00B22E40">
              <w:rPr>
                <w:rFonts w:ascii="Chalkboard" w:hAnsi="Chalkboard"/>
                <w:b/>
                <w:color w:val="00B050"/>
                <w:sz w:val="22"/>
              </w:rPr>
              <w:t>50</w:t>
            </w:r>
          </w:p>
        </w:tc>
      </w:tr>
      <w:tr w:rsidR="00E96FED" w:rsidRPr="00E96FED" w14:paraId="46C0B72F" w14:textId="77777777" w:rsidTr="00B22E40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F85BA13" w14:textId="6F91D3FE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Intercultural communication skills training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 xml:space="preserve"> </w:t>
            </w:r>
            <w:proofErr w:type="gramStart"/>
            <w:r w:rsidR="007E10A9" w:rsidRPr="00E96FED">
              <w:rPr>
                <w:rFonts w:ascii="Chalkboard" w:hAnsi="Chalkboard"/>
                <w:color w:val="00B050"/>
                <w:szCs w:val="24"/>
                <w:lang w:val="en-US"/>
              </w:rPr>
              <w:t>(</w:t>
            </w:r>
            <w:r w:rsidR="007E10A9" w:rsidRPr="00E96FED">
              <w:rPr>
                <w:rFonts w:ascii="Chalkboard" w:hAnsi="Chalkboard"/>
                <w:szCs w:val="24"/>
                <w:lang w:val="en-US"/>
              </w:rPr>
              <w:t xml:space="preserve"> </w:t>
            </w:r>
            <w:r w:rsidR="007E10A9" w:rsidRPr="00E96FED">
              <w:rPr>
                <w:rFonts w:ascii="Chalkboard" w:hAnsi="Chalkboard" w:cs="Aharoni"/>
                <w:color w:val="00B050"/>
                <w:szCs w:val="24"/>
                <w:lang w:val="en-US"/>
              </w:rPr>
              <w:t>ICS</w:t>
            </w:r>
            <w:proofErr w:type="gramEnd"/>
            <w:r w:rsidR="007E10A9" w:rsidRPr="00E96FED">
              <w:rPr>
                <w:rFonts w:ascii="Chalkboard" w:hAnsi="Chalkboard" w:cs="Aharoni"/>
                <w:color w:val="00B050"/>
                <w:szCs w:val="24"/>
                <w:lang w:val="en-US"/>
              </w:rPr>
              <w:t>)</w:t>
            </w:r>
          </w:p>
        </w:tc>
        <w:tc>
          <w:tcPr>
            <w:tcW w:w="1181" w:type="dxa"/>
          </w:tcPr>
          <w:p w14:paraId="18403469" w14:textId="0C917707" w:rsidR="004337D3" w:rsidRPr="00B22E40" w:rsidRDefault="006D3AA0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5 days</w:t>
            </w:r>
          </w:p>
        </w:tc>
        <w:tc>
          <w:tcPr>
            <w:tcW w:w="2009" w:type="dxa"/>
          </w:tcPr>
          <w:p w14:paraId="72275AE3" w14:textId="570BC7D9" w:rsidR="004337D3" w:rsidRPr="00B22E40" w:rsidRDefault="00777127" w:rsidP="006D3AA0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2</w:t>
            </w:r>
            <w:r w:rsidR="007769A8">
              <w:rPr>
                <w:rFonts w:ascii="Chalkboard" w:hAnsi="Chalkboard"/>
                <w:color w:val="00B050"/>
                <w:sz w:val="22"/>
              </w:rPr>
              <w:t>2</w:t>
            </w:r>
            <w:r w:rsidRPr="00B22E40">
              <w:rPr>
                <w:rFonts w:ascii="Chalkboard" w:hAnsi="Chalkboard"/>
                <w:color w:val="00B050"/>
                <w:sz w:val="22"/>
              </w:rPr>
              <w:t>/07/-</w:t>
            </w:r>
            <w:r w:rsidR="007769A8">
              <w:rPr>
                <w:rFonts w:ascii="Chalkboard" w:hAnsi="Chalkboard"/>
                <w:color w:val="00B050"/>
                <w:sz w:val="22"/>
              </w:rPr>
              <w:t>26</w:t>
            </w:r>
            <w:r w:rsidRPr="00B22E40">
              <w:rPr>
                <w:rFonts w:ascii="Chalkboard" w:hAnsi="Chalkboard"/>
                <w:color w:val="00B050"/>
                <w:sz w:val="22"/>
              </w:rPr>
              <w:t>/07/202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6AD69FE3" w14:textId="77777777" w:rsidR="004337D3" w:rsidRPr="00B22E40" w:rsidRDefault="004337D3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$2450</w:t>
            </w:r>
          </w:p>
        </w:tc>
      </w:tr>
      <w:tr w:rsidR="00E96FED" w:rsidRPr="00E96FED" w14:paraId="606FBA44" w14:textId="77777777" w:rsidTr="00B22E40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A405951" w14:textId="6768EDEA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 xml:space="preserve">Gender Sensitization in Arts and Culture activities and </w:t>
            </w:r>
            <w:proofErr w:type="gramStart"/>
            <w:r w:rsidR="007E10A9" w:rsidRPr="004337D3">
              <w:rPr>
                <w:rFonts w:ascii="Chalkboard" w:hAnsi="Chalkboard"/>
                <w:sz w:val="21"/>
                <w:szCs w:val="21"/>
                <w:lang w:val="en-US"/>
              </w:rPr>
              <w:t>ceremonie</w:t>
            </w:r>
            <w:r w:rsidR="00052243">
              <w:rPr>
                <w:rFonts w:ascii="Chalkboard" w:hAnsi="Chalkboard"/>
                <w:sz w:val="21"/>
                <w:szCs w:val="21"/>
                <w:lang w:val="en-US"/>
              </w:rPr>
              <w:t>s</w:t>
            </w:r>
            <w:r w:rsidR="007E10A9" w:rsidRPr="00E96FED">
              <w:rPr>
                <w:rFonts w:ascii="Chalkboard" w:hAnsi="Chalkboard"/>
                <w:color w:val="00B050"/>
                <w:szCs w:val="24"/>
                <w:lang w:val="en-US"/>
              </w:rPr>
              <w:t>(</w:t>
            </w:r>
            <w:proofErr w:type="gramEnd"/>
            <w:r w:rsidR="007E10A9" w:rsidRPr="00E96FED">
              <w:rPr>
                <w:rFonts w:ascii="Chalkboard" w:hAnsi="Chalkboard" w:cs="Aharoni"/>
                <w:bCs/>
                <w:color w:val="00B050"/>
                <w:szCs w:val="24"/>
                <w:lang w:val="en-US"/>
              </w:rPr>
              <w:t>GSAC)</w:t>
            </w:r>
          </w:p>
        </w:tc>
        <w:tc>
          <w:tcPr>
            <w:tcW w:w="1181" w:type="dxa"/>
          </w:tcPr>
          <w:p w14:paraId="41AF7110" w14:textId="056CE2B1" w:rsidR="004337D3" w:rsidRPr="00B22E40" w:rsidRDefault="006D3AA0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5 days</w:t>
            </w:r>
          </w:p>
        </w:tc>
        <w:tc>
          <w:tcPr>
            <w:tcW w:w="2009" w:type="dxa"/>
          </w:tcPr>
          <w:p w14:paraId="0291373A" w14:textId="454F5287" w:rsidR="004337D3" w:rsidRPr="00B22E40" w:rsidRDefault="00777127" w:rsidP="006D3AA0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0</w:t>
            </w:r>
            <w:r w:rsidR="00711629">
              <w:rPr>
                <w:rFonts w:ascii="Chalkboard" w:hAnsi="Chalkboard"/>
                <w:color w:val="00B050"/>
                <w:sz w:val="22"/>
              </w:rPr>
              <w:t>2</w:t>
            </w:r>
            <w:r w:rsidRPr="00B22E40">
              <w:rPr>
                <w:rFonts w:ascii="Chalkboard" w:hAnsi="Chalkboard"/>
                <w:color w:val="00B050"/>
                <w:sz w:val="22"/>
              </w:rPr>
              <w:t>/08/</w:t>
            </w:r>
            <w:r w:rsidR="007769A8">
              <w:rPr>
                <w:rFonts w:ascii="Chalkboard" w:hAnsi="Chalkboard"/>
                <w:color w:val="00B050"/>
                <w:sz w:val="22"/>
              </w:rPr>
              <w:t xml:space="preserve"> &amp;</w:t>
            </w:r>
            <w:r w:rsidRPr="00B22E40">
              <w:rPr>
                <w:rFonts w:ascii="Chalkboard" w:hAnsi="Chalkboard"/>
                <w:color w:val="00B050"/>
                <w:sz w:val="22"/>
              </w:rPr>
              <w:t xml:space="preserve"> </w:t>
            </w:r>
            <w:r w:rsidR="007769A8">
              <w:rPr>
                <w:rFonts w:ascii="Chalkboard" w:hAnsi="Chalkboard"/>
                <w:color w:val="00B050"/>
                <w:sz w:val="22"/>
              </w:rPr>
              <w:t>05-</w:t>
            </w:r>
            <w:r w:rsidRPr="00B22E40">
              <w:rPr>
                <w:rFonts w:ascii="Chalkboard" w:hAnsi="Chalkboard"/>
                <w:color w:val="00B050"/>
                <w:sz w:val="22"/>
              </w:rPr>
              <w:t>0</w:t>
            </w:r>
            <w:r w:rsidR="007769A8">
              <w:rPr>
                <w:rFonts w:ascii="Chalkboard" w:hAnsi="Chalkboard"/>
                <w:color w:val="00B050"/>
                <w:sz w:val="22"/>
              </w:rPr>
              <w:t>8</w:t>
            </w:r>
            <w:r w:rsidR="00086D5B">
              <w:rPr>
                <w:rFonts w:ascii="Chalkboard" w:hAnsi="Chalkboard"/>
                <w:color w:val="00B050"/>
                <w:sz w:val="22"/>
              </w:rPr>
              <w:t xml:space="preserve">                  </w:t>
            </w:r>
            <w:r w:rsidRPr="00B22E40">
              <w:rPr>
                <w:rFonts w:ascii="Chalkboard" w:hAnsi="Chalkboard"/>
                <w:color w:val="00B050"/>
                <w:sz w:val="22"/>
              </w:rPr>
              <w:t>/08/202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18005954" w14:textId="77777777" w:rsidR="004337D3" w:rsidRPr="00B22E40" w:rsidRDefault="004337D3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$2450</w:t>
            </w:r>
          </w:p>
        </w:tc>
      </w:tr>
      <w:tr w:rsidR="00E96FED" w:rsidRPr="00E96FED" w14:paraId="10621662" w14:textId="77777777" w:rsidTr="00B22E40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949AFE0" w14:textId="7B6BF5AC" w:rsidR="007E10A9" w:rsidRPr="00E96FED" w:rsidRDefault="00086D5B" w:rsidP="00D94C07">
            <w:pPr>
              <w:rPr>
                <w:rFonts w:ascii="Chalkboard" w:hAnsi="Chalkboard"/>
                <w:szCs w:val="24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LKJHGT4R3D?</w:t>
            </w:r>
          </w:p>
        </w:tc>
        <w:tc>
          <w:tcPr>
            <w:tcW w:w="1181" w:type="dxa"/>
          </w:tcPr>
          <w:p w14:paraId="5AECF0CD" w14:textId="534AD3F5" w:rsidR="004337D3" w:rsidRPr="00B22E40" w:rsidRDefault="006D3AA0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10 days</w:t>
            </w:r>
          </w:p>
        </w:tc>
        <w:tc>
          <w:tcPr>
            <w:tcW w:w="2009" w:type="dxa"/>
          </w:tcPr>
          <w:p w14:paraId="4EDECCCD" w14:textId="6B3505CA" w:rsidR="00195791" w:rsidRPr="00B22E40" w:rsidRDefault="007769A8" w:rsidP="006D3AA0">
            <w:pPr>
              <w:rPr>
                <w:rFonts w:ascii="Chalkboard" w:hAnsi="Chalkboard"/>
                <w:color w:val="00B050"/>
                <w:sz w:val="22"/>
              </w:rPr>
            </w:pPr>
            <w:r>
              <w:rPr>
                <w:rFonts w:ascii="Chalkboard" w:hAnsi="Chalkboard"/>
                <w:color w:val="00B050"/>
                <w:sz w:val="22"/>
              </w:rPr>
              <w:t>12-</w:t>
            </w:r>
            <w:r w:rsidR="00777127" w:rsidRPr="00B22E40">
              <w:rPr>
                <w:rFonts w:ascii="Chalkboard" w:hAnsi="Chalkboard"/>
                <w:color w:val="00B050"/>
                <w:sz w:val="22"/>
              </w:rPr>
              <w:t>1</w:t>
            </w:r>
            <w:r w:rsidR="00711629">
              <w:rPr>
                <w:rFonts w:ascii="Chalkboard" w:hAnsi="Chalkboard"/>
                <w:color w:val="00B050"/>
                <w:sz w:val="22"/>
              </w:rPr>
              <w:t>6</w:t>
            </w:r>
            <w:r w:rsidR="00777127" w:rsidRPr="00B22E40">
              <w:rPr>
                <w:rFonts w:ascii="Chalkboard" w:hAnsi="Chalkboard"/>
                <w:color w:val="00B050"/>
                <w:sz w:val="22"/>
              </w:rPr>
              <w:t>/08/</w:t>
            </w:r>
            <w:r>
              <w:rPr>
                <w:rFonts w:ascii="Chalkboard" w:hAnsi="Chalkboard"/>
                <w:color w:val="00B050"/>
                <w:sz w:val="22"/>
              </w:rPr>
              <w:t xml:space="preserve"> &amp; 19-</w:t>
            </w:r>
            <w:r w:rsidR="00777127" w:rsidRPr="00B22E40">
              <w:rPr>
                <w:rFonts w:ascii="Chalkboard" w:hAnsi="Chalkboard"/>
                <w:color w:val="00B050"/>
                <w:sz w:val="22"/>
              </w:rPr>
              <w:t>2</w:t>
            </w:r>
            <w:r>
              <w:rPr>
                <w:rFonts w:ascii="Chalkboard" w:hAnsi="Chalkboard"/>
                <w:color w:val="00B050"/>
                <w:sz w:val="22"/>
              </w:rPr>
              <w:t>3</w:t>
            </w:r>
            <w:r w:rsidR="00777127" w:rsidRPr="00B22E40">
              <w:rPr>
                <w:rFonts w:ascii="Chalkboard" w:hAnsi="Chalkboard"/>
                <w:color w:val="00B050"/>
                <w:sz w:val="22"/>
              </w:rPr>
              <w:t>/08/202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5463B6A1" w14:textId="782565C8" w:rsidR="004337D3" w:rsidRPr="00B22E40" w:rsidRDefault="004337D3" w:rsidP="004337D3">
            <w:pPr>
              <w:rPr>
                <w:rFonts w:ascii="Chalkboard" w:hAnsi="Chalkboard"/>
                <w:b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$ 30</w:t>
            </w:r>
            <w:r w:rsidR="00D94C07" w:rsidRPr="00B22E40">
              <w:rPr>
                <w:rFonts w:ascii="Chalkboard" w:hAnsi="Chalkboard"/>
                <w:b/>
                <w:color w:val="00B050"/>
                <w:sz w:val="22"/>
              </w:rPr>
              <w:t>5</w:t>
            </w:r>
            <w:r w:rsidRPr="00B22E40">
              <w:rPr>
                <w:rFonts w:ascii="Chalkboard" w:hAnsi="Chalkboard"/>
                <w:b/>
                <w:color w:val="00B050"/>
                <w:sz w:val="22"/>
              </w:rPr>
              <w:t>0</w:t>
            </w:r>
          </w:p>
        </w:tc>
      </w:tr>
      <w:tr w:rsidR="00E96FED" w:rsidRPr="00E96FED" w14:paraId="14BF5F48" w14:textId="77777777" w:rsidTr="00B22E40">
        <w:trPr>
          <w:trHeight w:val="43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E01638D" w14:textId="5EFC073A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Training in Participatory project planning, management and Evaluation for Arts and Culture programmes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 xml:space="preserve"> (PPPME)</w:t>
            </w:r>
          </w:p>
        </w:tc>
        <w:tc>
          <w:tcPr>
            <w:tcW w:w="1181" w:type="dxa"/>
          </w:tcPr>
          <w:p w14:paraId="3654E9AC" w14:textId="68B903C4" w:rsidR="004337D3" w:rsidRPr="00B22E40" w:rsidRDefault="006D3AA0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10 days</w:t>
            </w:r>
          </w:p>
        </w:tc>
        <w:tc>
          <w:tcPr>
            <w:tcW w:w="2009" w:type="dxa"/>
          </w:tcPr>
          <w:p w14:paraId="72952FF7" w14:textId="0A3ED1BF" w:rsidR="004337D3" w:rsidRPr="00B22E40" w:rsidRDefault="00777127" w:rsidP="00195791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0</w:t>
            </w:r>
            <w:r w:rsidR="006C0867">
              <w:rPr>
                <w:rFonts w:ascii="Chalkboard" w:hAnsi="Chalkboard"/>
                <w:color w:val="00B050"/>
                <w:sz w:val="22"/>
              </w:rPr>
              <w:t>9-13</w:t>
            </w:r>
            <w:r w:rsidRPr="00B22E40">
              <w:rPr>
                <w:rFonts w:ascii="Chalkboard" w:hAnsi="Chalkboard"/>
                <w:color w:val="00B050"/>
                <w:sz w:val="22"/>
              </w:rPr>
              <w:t>/09</w:t>
            </w:r>
            <w:proofErr w:type="gramStart"/>
            <w:r w:rsidR="006C0867">
              <w:rPr>
                <w:rFonts w:ascii="Chalkboard" w:hAnsi="Chalkboard"/>
                <w:color w:val="00B050"/>
                <w:sz w:val="22"/>
              </w:rPr>
              <w:t>/  &amp;</w:t>
            </w:r>
            <w:proofErr w:type="gramEnd"/>
            <w:r w:rsidR="006C0867">
              <w:rPr>
                <w:rFonts w:ascii="Chalkboard" w:hAnsi="Chalkboard"/>
                <w:color w:val="00B050"/>
                <w:sz w:val="22"/>
              </w:rPr>
              <w:t xml:space="preserve"> </w:t>
            </w:r>
            <w:r w:rsidRPr="00B22E40">
              <w:rPr>
                <w:rFonts w:ascii="Chalkboard" w:hAnsi="Chalkboard"/>
                <w:color w:val="00B050"/>
                <w:sz w:val="22"/>
              </w:rPr>
              <w:t>1</w:t>
            </w:r>
            <w:r w:rsidR="00D1172D">
              <w:rPr>
                <w:rFonts w:ascii="Chalkboard" w:hAnsi="Chalkboard"/>
                <w:color w:val="00B050"/>
                <w:sz w:val="22"/>
              </w:rPr>
              <w:t>6</w:t>
            </w:r>
            <w:r w:rsidR="006C0867">
              <w:rPr>
                <w:rFonts w:ascii="Chalkboard" w:hAnsi="Chalkboard"/>
                <w:color w:val="00B050"/>
                <w:sz w:val="22"/>
              </w:rPr>
              <w:t>-20</w:t>
            </w:r>
            <w:r w:rsidRPr="00B22E40">
              <w:rPr>
                <w:rFonts w:ascii="Chalkboard" w:hAnsi="Chalkboard"/>
                <w:color w:val="00B050"/>
                <w:sz w:val="22"/>
              </w:rPr>
              <w:t>/09/202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605E17AE" w14:textId="5DB8CCB0" w:rsidR="004337D3" w:rsidRPr="00B22E40" w:rsidRDefault="004337D3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</w:t>
            </w:r>
            <w:r w:rsidR="00F13D8F" w:rsidRPr="00B22E40">
              <w:rPr>
                <w:rFonts w:ascii="Chalkboard" w:hAnsi="Chalkboard"/>
                <w:b/>
                <w:color w:val="00B050"/>
                <w:sz w:val="22"/>
              </w:rPr>
              <w:t>3050</w:t>
            </w:r>
          </w:p>
        </w:tc>
      </w:tr>
      <w:tr w:rsidR="00E96FED" w:rsidRPr="00E96FED" w14:paraId="4D6028B3" w14:textId="77777777" w:rsidTr="00B22E40">
        <w:trPr>
          <w:trHeight w:val="429"/>
        </w:trPr>
        <w:tc>
          <w:tcPr>
            <w:tcW w:w="106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CB7044F" w14:textId="77777777" w:rsidR="004337D3" w:rsidRPr="00E96FED" w:rsidRDefault="004337D3" w:rsidP="004337D3">
            <w:pPr>
              <w:spacing w:before="100" w:beforeAutospacing="1" w:after="100" w:afterAutospacing="1" w:line="294" w:lineRule="atLeast"/>
              <w:jc w:val="center"/>
              <w:rPr>
                <w:rFonts w:ascii="Angsana New" w:hAnsi="Angsana New" w:cs="Angsana New"/>
                <w:b/>
                <w:iCs/>
                <w:color w:val="7030A0"/>
                <w:sz w:val="44"/>
                <w:szCs w:val="44"/>
              </w:rPr>
            </w:pPr>
          </w:p>
        </w:tc>
        <w:tc>
          <w:tcPr>
            <w:tcW w:w="10363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14:paraId="2B53EAB7" w14:textId="40B1204E" w:rsidR="004337D3" w:rsidRPr="00E96FED" w:rsidRDefault="004337D3" w:rsidP="004D16A4">
            <w:pPr>
              <w:spacing w:before="100" w:beforeAutospacing="1" w:after="100" w:afterAutospacing="1" w:line="294" w:lineRule="atLeast"/>
              <w:jc w:val="center"/>
              <w:rPr>
                <w:rFonts w:ascii="Angsana New" w:hAnsi="Angsana New" w:cs="Angsana New"/>
                <w:b/>
                <w:iCs/>
                <w:color w:val="00B050"/>
                <w:sz w:val="44"/>
                <w:szCs w:val="44"/>
              </w:rPr>
            </w:pPr>
            <w:r w:rsidRPr="00E96FED">
              <w:rPr>
                <w:rFonts w:ascii="Angsana New" w:hAnsi="Angsana New" w:cs="Angsana New" w:hint="cs"/>
                <w:b/>
                <w:iCs/>
                <w:color w:val="00B050"/>
                <w:sz w:val="44"/>
                <w:szCs w:val="44"/>
              </w:rPr>
              <w:t>The Art</w:t>
            </w:r>
            <w:r w:rsidR="004D16A4" w:rsidRPr="00E96FED">
              <w:rPr>
                <w:rFonts w:ascii="Angsana New" w:hAnsi="Angsana New" w:cs="Angsana New"/>
                <w:b/>
                <w:iCs/>
                <w:color w:val="00B050"/>
                <w:sz w:val="44"/>
                <w:szCs w:val="44"/>
              </w:rPr>
              <w:t xml:space="preserve">s                                                                                                                                                     </w:t>
            </w:r>
            <w:r w:rsidRPr="00E96FED">
              <w:rPr>
                <w:rFonts w:ascii="Angsana New" w:hAnsi="Angsana New" w:cs="Angsana New" w:hint="cs"/>
                <w:b/>
                <w:iCs/>
                <w:color w:val="00B050"/>
                <w:sz w:val="44"/>
                <w:szCs w:val="44"/>
              </w:rPr>
              <w:t>Choose from any of the following programmes:</w:t>
            </w:r>
          </w:p>
        </w:tc>
      </w:tr>
      <w:tr w:rsidR="00E96FED" w:rsidRPr="00E96FED" w14:paraId="440E202A" w14:textId="77777777" w:rsidTr="00B22E40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D063A08" w14:textId="1EB9A4D2" w:rsidR="004337D3" w:rsidRPr="004337D3" w:rsidRDefault="004337D3" w:rsidP="00D94C07">
            <w:pPr>
              <w:rPr>
                <w:rFonts w:ascii="Chalkboard" w:hAnsi="Chalkboard"/>
                <w:b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Entrepreneurship in Arts and culture sector and small business management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 xml:space="preserve"> </w:t>
            </w:r>
            <w:r w:rsidR="007E10A9" w:rsidRPr="00E96FED">
              <w:rPr>
                <w:rFonts w:ascii="Chalkboard" w:hAnsi="Chalkboard"/>
                <w:color w:val="00B050"/>
                <w:szCs w:val="24"/>
                <w:lang w:val="en-US"/>
              </w:rPr>
              <w:t>(EACSSBM)</w:t>
            </w:r>
          </w:p>
        </w:tc>
        <w:tc>
          <w:tcPr>
            <w:tcW w:w="1181" w:type="dxa"/>
          </w:tcPr>
          <w:p w14:paraId="72ED5165" w14:textId="0D26B741" w:rsidR="004337D3" w:rsidRPr="00B22E40" w:rsidRDefault="006D3AA0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5 days</w:t>
            </w:r>
          </w:p>
        </w:tc>
        <w:tc>
          <w:tcPr>
            <w:tcW w:w="2009" w:type="dxa"/>
          </w:tcPr>
          <w:p w14:paraId="15587FB6" w14:textId="6129E34E" w:rsidR="004337D3" w:rsidRPr="00B22E40" w:rsidRDefault="007769A8" w:rsidP="006D3AA0">
            <w:pPr>
              <w:rPr>
                <w:rFonts w:ascii="Chalkboard" w:hAnsi="Chalkboard"/>
                <w:color w:val="00B050"/>
                <w:sz w:val="22"/>
              </w:rPr>
            </w:pPr>
            <w:r>
              <w:rPr>
                <w:rFonts w:ascii="Chalkboard" w:hAnsi="Chalkboard"/>
                <w:color w:val="00B050"/>
                <w:sz w:val="22"/>
              </w:rPr>
              <w:t>19</w:t>
            </w:r>
            <w:r w:rsidR="00777127" w:rsidRPr="00B22E40">
              <w:rPr>
                <w:rFonts w:ascii="Chalkboard" w:hAnsi="Chalkboard"/>
                <w:color w:val="00B050"/>
                <w:sz w:val="22"/>
              </w:rPr>
              <w:t>/08/-2</w:t>
            </w:r>
            <w:r>
              <w:rPr>
                <w:rFonts w:ascii="Chalkboard" w:hAnsi="Chalkboard"/>
                <w:color w:val="00B050"/>
                <w:sz w:val="22"/>
              </w:rPr>
              <w:t>3</w:t>
            </w:r>
            <w:r w:rsidR="00777127" w:rsidRPr="00B22E40">
              <w:rPr>
                <w:rFonts w:ascii="Chalkboard" w:hAnsi="Chalkboard"/>
                <w:color w:val="00B050"/>
                <w:sz w:val="22"/>
              </w:rPr>
              <w:t>/08/202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7F2831DE" w14:textId="77777777" w:rsidR="004337D3" w:rsidRPr="00B22E40" w:rsidRDefault="004337D3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$2450</w:t>
            </w:r>
          </w:p>
        </w:tc>
      </w:tr>
      <w:tr w:rsidR="00E96FED" w:rsidRPr="00E96FED" w14:paraId="1DC5187B" w14:textId="77777777" w:rsidTr="00B22E40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CF4B150" w14:textId="170DDE98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Governance in Arts and Culture organizations</w:t>
            </w:r>
            <w:r w:rsidR="007E10A9" w:rsidRPr="00E96FED">
              <w:rPr>
                <w:rFonts w:ascii="Chalkboard" w:hAnsi="Chalkboard"/>
                <w:szCs w:val="24"/>
                <w:lang w:val="en-US"/>
              </w:rPr>
              <w:t xml:space="preserve"> </w:t>
            </w:r>
            <w:r w:rsidR="007E10A9" w:rsidRPr="00E96FED">
              <w:rPr>
                <w:rFonts w:ascii="Chalkboard" w:hAnsi="Chalkboard"/>
                <w:color w:val="00B050"/>
                <w:szCs w:val="24"/>
                <w:lang w:val="en-US"/>
              </w:rPr>
              <w:t>(GACO)</w:t>
            </w:r>
          </w:p>
        </w:tc>
        <w:tc>
          <w:tcPr>
            <w:tcW w:w="1181" w:type="dxa"/>
          </w:tcPr>
          <w:p w14:paraId="024343E6" w14:textId="399A933A" w:rsidR="004337D3" w:rsidRPr="00B22E40" w:rsidRDefault="006D3AA0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5 days</w:t>
            </w:r>
          </w:p>
        </w:tc>
        <w:tc>
          <w:tcPr>
            <w:tcW w:w="2009" w:type="dxa"/>
          </w:tcPr>
          <w:p w14:paraId="69908F84" w14:textId="680575FD" w:rsidR="004337D3" w:rsidRPr="00B22E40" w:rsidRDefault="006C0867" w:rsidP="006D3AA0">
            <w:pPr>
              <w:rPr>
                <w:rFonts w:ascii="Chalkboard" w:hAnsi="Chalkboard"/>
                <w:color w:val="00B050"/>
                <w:sz w:val="22"/>
              </w:rPr>
            </w:pPr>
            <w:r>
              <w:rPr>
                <w:rFonts w:ascii="Chalkboard" w:hAnsi="Chalkboard"/>
                <w:color w:val="00B050"/>
                <w:sz w:val="22"/>
              </w:rPr>
              <w:t>16</w:t>
            </w:r>
            <w:r w:rsidR="00777127" w:rsidRPr="00B22E40">
              <w:rPr>
                <w:rFonts w:ascii="Chalkboard" w:hAnsi="Chalkboard"/>
                <w:color w:val="00B050"/>
                <w:sz w:val="22"/>
              </w:rPr>
              <w:t>/09-2</w:t>
            </w:r>
            <w:r>
              <w:rPr>
                <w:rFonts w:ascii="Chalkboard" w:hAnsi="Chalkboard"/>
                <w:color w:val="00B050"/>
                <w:sz w:val="22"/>
              </w:rPr>
              <w:t>0</w:t>
            </w:r>
            <w:r w:rsidR="00777127" w:rsidRPr="00B22E40">
              <w:rPr>
                <w:rFonts w:ascii="Chalkboard" w:hAnsi="Chalkboard"/>
                <w:color w:val="00B050"/>
                <w:sz w:val="22"/>
              </w:rPr>
              <w:t>/09/202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69DEA74D" w14:textId="77777777" w:rsidR="004337D3" w:rsidRPr="00B22E40" w:rsidRDefault="004337D3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$2450</w:t>
            </w:r>
          </w:p>
        </w:tc>
      </w:tr>
      <w:tr w:rsidR="00E96FED" w:rsidRPr="00E96FED" w14:paraId="00932281" w14:textId="77777777" w:rsidTr="00B22E40">
        <w:trPr>
          <w:trHeight w:val="27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D48E28E" w14:textId="317A67CE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Training in the Management of community-based arts and culture festivals</w:t>
            </w:r>
            <w:r w:rsidR="007E10A9" w:rsidRPr="006434DE">
              <w:rPr>
                <w:rFonts w:ascii="Chalkboard" w:hAnsi="Chalkboard"/>
                <w:color w:val="00B050"/>
                <w:sz w:val="28"/>
                <w:szCs w:val="28"/>
                <w:lang w:val="en-US"/>
              </w:rPr>
              <w:t xml:space="preserve"> </w:t>
            </w:r>
            <w:r w:rsidR="007E10A9" w:rsidRPr="00E96FED">
              <w:rPr>
                <w:rFonts w:ascii="Chalkboard" w:hAnsi="Chalkboard"/>
                <w:color w:val="00B050"/>
                <w:szCs w:val="24"/>
                <w:lang w:val="en-US"/>
              </w:rPr>
              <w:t>(MCBACF ).</w:t>
            </w:r>
          </w:p>
        </w:tc>
        <w:tc>
          <w:tcPr>
            <w:tcW w:w="1181" w:type="dxa"/>
          </w:tcPr>
          <w:p w14:paraId="60281A15" w14:textId="5051CE3F" w:rsidR="004337D3" w:rsidRPr="00B22E40" w:rsidRDefault="006D3AA0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10 days</w:t>
            </w:r>
          </w:p>
        </w:tc>
        <w:tc>
          <w:tcPr>
            <w:tcW w:w="2009" w:type="dxa"/>
          </w:tcPr>
          <w:p w14:paraId="7D7D6FD1" w14:textId="4C78DB16" w:rsidR="004337D3" w:rsidRPr="00B22E40" w:rsidRDefault="00777127" w:rsidP="00195791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0</w:t>
            </w:r>
            <w:r w:rsidR="00D1172D">
              <w:rPr>
                <w:rFonts w:ascii="Chalkboard" w:hAnsi="Chalkboard"/>
                <w:color w:val="00B050"/>
                <w:sz w:val="22"/>
              </w:rPr>
              <w:t>2</w:t>
            </w:r>
            <w:r w:rsidR="006C0867">
              <w:rPr>
                <w:rFonts w:ascii="Chalkboard" w:hAnsi="Chalkboard"/>
                <w:color w:val="00B050"/>
                <w:sz w:val="22"/>
              </w:rPr>
              <w:t>-09</w:t>
            </w:r>
            <w:r w:rsidRPr="00B22E40">
              <w:rPr>
                <w:rFonts w:ascii="Chalkboard" w:hAnsi="Chalkboard"/>
                <w:color w:val="00B050"/>
                <w:sz w:val="22"/>
              </w:rPr>
              <w:t>/09/</w:t>
            </w:r>
            <w:r w:rsidR="006C0867">
              <w:rPr>
                <w:rFonts w:ascii="Chalkboard" w:hAnsi="Chalkboard"/>
                <w:color w:val="00B050"/>
                <w:sz w:val="22"/>
              </w:rPr>
              <w:t xml:space="preserve"> &amp; 09-</w:t>
            </w:r>
            <w:r w:rsidRPr="00B22E40">
              <w:rPr>
                <w:rFonts w:ascii="Chalkboard" w:hAnsi="Chalkboard"/>
                <w:color w:val="00B050"/>
                <w:sz w:val="22"/>
              </w:rPr>
              <w:t>1</w:t>
            </w:r>
            <w:r w:rsidR="00435941">
              <w:rPr>
                <w:rFonts w:ascii="Chalkboard" w:hAnsi="Chalkboard"/>
                <w:color w:val="00B050"/>
                <w:sz w:val="22"/>
              </w:rPr>
              <w:t>2</w:t>
            </w:r>
            <w:r w:rsidRPr="00B22E40">
              <w:rPr>
                <w:rFonts w:ascii="Chalkboard" w:hAnsi="Chalkboard"/>
                <w:color w:val="00B050"/>
                <w:sz w:val="22"/>
              </w:rPr>
              <w:t>/09/202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50379D1C" w14:textId="77777777" w:rsidR="004337D3" w:rsidRPr="00B22E40" w:rsidRDefault="004337D3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$3050</w:t>
            </w:r>
          </w:p>
        </w:tc>
      </w:tr>
      <w:tr w:rsidR="00E96FED" w:rsidRPr="00E96FED" w14:paraId="7B1E2628" w14:textId="77777777" w:rsidTr="00B22E40">
        <w:trPr>
          <w:trHeight w:val="24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79F4E7C" w14:textId="43CD3904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Marketing and Fundraising for Community Arts and Culture organization</w:t>
            </w:r>
            <w:r w:rsidR="007E10A9" w:rsidRPr="006434DE">
              <w:rPr>
                <w:rFonts w:ascii="Chalkboard" w:hAnsi="Chalkboard"/>
                <w:color w:val="00B050"/>
                <w:sz w:val="28"/>
                <w:szCs w:val="28"/>
                <w:lang w:val="en-US"/>
              </w:rPr>
              <w:t xml:space="preserve"> </w:t>
            </w:r>
            <w:r w:rsidR="00F13D8F" w:rsidRPr="00E96FED">
              <w:rPr>
                <w:rFonts w:ascii="Chalkboard" w:hAnsi="Chalkboard"/>
                <w:color w:val="00B050"/>
                <w:szCs w:val="24"/>
                <w:lang w:val="en-US"/>
              </w:rPr>
              <w:t>(MFCACO</w:t>
            </w:r>
            <w:r w:rsidR="007E10A9" w:rsidRPr="00E96FED">
              <w:rPr>
                <w:rFonts w:ascii="Chalkboard" w:hAnsi="Chalkboard"/>
                <w:color w:val="00B050"/>
                <w:szCs w:val="24"/>
                <w:lang w:val="en-US"/>
              </w:rPr>
              <w:t>)</w:t>
            </w:r>
          </w:p>
        </w:tc>
        <w:tc>
          <w:tcPr>
            <w:tcW w:w="1181" w:type="dxa"/>
          </w:tcPr>
          <w:p w14:paraId="2592B78D" w14:textId="6A3D7DD7" w:rsidR="004337D3" w:rsidRPr="00B22E40" w:rsidRDefault="006D3AA0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10 days</w:t>
            </w:r>
          </w:p>
        </w:tc>
        <w:tc>
          <w:tcPr>
            <w:tcW w:w="2009" w:type="dxa"/>
          </w:tcPr>
          <w:p w14:paraId="08986CA9" w14:textId="30C187CE" w:rsidR="004337D3" w:rsidRPr="00B22E40" w:rsidRDefault="00777127" w:rsidP="00195791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0</w:t>
            </w:r>
            <w:r w:rsidR="00D1172D">
              <w:rPr>
                <w:rFonts w:ascii="Chalkboard" w:hAnsi="Chalkboard"/>
                <w:color w:val="00B050"/>
                <w:sz w:val="22"/>
              </w:rPr>
              <w:t>7</w:t>
            </w:r>
            <w:r w:rsidR="00884C7F">
              <w:rPr>
                <w:rFonts w:ascii="Chalkboard" w:hAnsi="Chalkboard"/>
                <w:color w:val="00B050"/>
                <w:sz w:val="22"/>
              </w:rPr>
              <w:t>-11</w:t>
            </w:r>
            <w:r w:rsidRPr="00B22E40">
              <w:rPr>
                <w:rFonts w:ascii="Chalkboard" w:hAnsi="Chalkboard"/>
                <w:color w:val="00B050"/>
                <w:sz w:val="22"/>
              </w:rPr>
              <w:t>/10/</w:t>
            </w:r>
            <w:r w:rsidR="00884C7F">
              <w:rPr>
                <w:rFonts w:ascii="Chalkboard" w:hAnsi="Chalkboard"/>
                <w:color w:val="00B050"/>
                <w:sz w:val="22"/>
              </w:rPr>
              <w:t xml:space="preserve"> &amp; 14-</w:t>
            </w:r>
            <w:r w:rsidRPr="00B22E40">
              <w:rPr>
                <w:rFonts w:ascii="Chalkboard" w:hAnsi="Chalkboard"/>
                <w:color w:val="00B050"/>
                <w:sz w:val="22"/>
              </w:rPr>
              <w:t>1</w:t>
            </w:r>
            <w:r w:rsidR="00884C7F">
              <w:rPr>
                <w:rFonts w:ascii="Chalkboard" w:hAnsi="Chalkboard"/>
                <w:color w:val="00B050"/>
                <w:sz w:val="22"/>
              </w:rPr>
              <w:t>8</w:t>
            </w:r>
            <w:r w:rsidRPr="00B22E40">
              <w:rPr>
                <w:rFonts w:ascii="Chalkboard" w:hAnsi="Chalkboard"/>
                <w:color w:val="00B050"/>
                <w:sz w:val="22"/>
              </w:rPr>
              <w:t>/10/202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5A8D55B7" w14:textId="77777777" w:rsidR="004337D3" w:rsidRPr="00B22E40" w:rsidRDefault="004337D3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$3050</w:t>
            </w:r>
          </w:p>
        </w:tc>
      </w:tr>
      <w:tr w:rsidR="00E96FED" w:rsidRPr="00E96FED" w14:paraId="23611B30" w14:textId="77777777" w:rsidTr="00B22E40">
        <w:trPr>
          <w:trHeight w:val="24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EAAB86D" w14:textId="2B2985B9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Arts, Culture and Heritage events management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 xml:space="preserve"> </w:t>
            </w:r>
            <w:r w:rsidR="00F13D8F" w:rsidRPr="00E96FED">
              <w:rPr>
                <w:rFonts w:ascii="Chalkboard" w:hAnsi="Chalkboard"/>
                <w:color w:val="00B050"/>
                <w:szCs w:val="24"/>
                <w:lang w:val="en-US"/>
              </w:rPr>
              <w:t>(ACHEM</w:t>
            </w:r>
            <w:r w:rsidR="007E10A9" w:rsidRPr="00E96FED">
              <w:rPr>
                <w:rFonts w:ascii="Chalkboard" w:hAnsi="Chalkboard"/>
                <w:color w:val="00B050"/>
                <w:szCs w:val="24"/>
                <w:lang w:val="en-US"/>
              </w:rPr>
              <w:t>)</w:t>
            </w:r>
          </w:p>
        </w:tc>
        <w:tc>
          <w:tcPr>
            <w:tcW w:w="1181" w:type="dxa"/>
          </w:tcPr>
          <w:p w14:paraId="06721D05" w14:textId="26ABD420" w:rsidR="004337D3" w:rsidRPr="00B22E40" w:rsidRDefault="006D3AA0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5 days</w:t>
            </w:r>
          </w:p>
        </w:tc>
        <w:tc>
          <w:tcPr>
            <w:tcW w:w="2009" w:type="dxa"/>
          </w:tcPr>
          <w:p w14:paraId="62D0001D" w14:textId="39334B8B" w:rsidR="00195791" w:rsidRPr="00B22E40" w:rsidRDefault="00777127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0</w:t>
            </w:r>
            <w:r w:rsidR="00884C7F">
              <w:rPr>
                <w:rFonts w:ascii="Chalkboard" w:hAnsi="Chalkboard"/>
                <w:color w:val="00B050"/>
                <w:sz w:val="22"/>
              </w:rPr>
              <w:t>7</w:t>
            </w:r>
            <w:r w:rsidRPr="00B22E40">
              <w:rPr>
                <w:rFonts w:ascii="Chalkboard" w:hAnsi="Chalkboard"/>
                <w:color w:val="00B050"/>
                <w:sz w:val="22"/>
              </w:rPr>
              <w:t>/10/-</w:t>
            </w:r>
            <w:r w:rsidR="00884C7F">
              <w:rPr>
                <w:rFonts w:ascii="Chalkboard" w:hAnsi="Chalkboard"/>
                <w:color w:val="00B050"/>
                <w:sz w:val="22"/>
              </w:rPr>
              <w:t>11</w:t>
            </w:r>
            <w:r w:rsidRPr="00B22E40">
              <w:rPr>
                <w:rFonts w:ascii="Chalkboard" w:hAnsi="Chalkboard"/>
                <w:color w:val="00B050"/>
                <w:sz w:val="22"/>
              </w:rPr>
              <w:t>/10/202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60A13452" w14:textId="54C45CAD" w:rsidR="004337D3" w:rsidRPr="00B22E40" w:rsidRDefault="004337D3" w:rsidP="004337D3">
            <w:pPr>
              <w:rPr>
                <w:rFonts w:ascii="Chalkboard" w:hAnsi="Chalkboard"/>
                <w:b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$ 2</w:t>
            </w:r>
            <w:r w:rsidR="00D94C07" w:rsidRPr="00B22E40">
              <w:rPr>
                <w:rFonts w:ascii="Chalkboard" w:hAnsi="Chalkboard"/>
                <w:b/>
                <w:color w:val="00B050"/>
                <w:sz w:val="22"/>
              </w:rPr>
              <w:t>450</w:t>
            </w:r>
          </w:p>
        </w:tc>
      </w:tr>
      <w:tr w:rsidR="00E96FED" w:rsidRPr="00E96FED" w14:paraId="407A77A3" w14:textId="77777777" w:rsidTr="00B22E40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F5CBB68" w14:textId="1A4CE292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The role of Arts and Culture in development of communities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 xml:space="preserve"> </w:t>
            </w:r>
            <w:r w:rsidR="00F13D8F" w:rsidRPr="00E96FED">
              <w:rPr>
                <w:rFonts w:ascii="Chalkboard" w:hAnsi="Chalkboard"/>
                <w:color w:val="00B050"/>
                <w:szCs w:val="24"/>
                <w:lang w:val="en-US"/>
              </w:rPr>
              <w:t>(RACDC)</w:t>
            </w:r>
          </w:p>
        </w:tc>
        <w:tc>
          <w:tcPr>
            <w:tcW w:w="1181" w:type="dxa"/>
          </w:tcPr>
          <w:p w14:paraId="038E5CC0" w14:textId="42AE2DA6" w:rsidR="004337D3" w:rsidRPr="00B22E40" w:rsidRDefault="006D3AA0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10 days</w:t>
            </w:r>
          </w:p>
        </w:tc>
        <w:tc>
          <w:tcPr>
            <w:tcW w:w="2009" w:type="dxa"/>
          </w:tcPr>
          <w:p w14:paraId="0788EEAC" w14:textId="023DEEE2" w:rsidR="004337D3" w:rsidRPr="00B22E40" w:rsidRDefault="00777127" w:rsidP="00195791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0</w:t>
            </w:r>
            <w:r w:rsidR="00D1172D">
              <w:rPr>
                <w:rFonts w:ascii="Chalkboard" w:hAnsi="Chalkboard"/>
                <w:color w:val="00B050"/>
                <w:sz w:val="22"/>
              </w:rPr>
              <w:t>2</w:t>
            </w:r>
            <w:r w:rsidR="006C0867">
              <w:rPr>
                <w:rFonts w:ascii="Chalkboard" w:hAnsi="Chalkboard"/>
                <w:color w:val="00B050"/>
                <w:sz w:val="22"/>
              </w:rPr>
              <w:t>-06</w:t>
            </w:r>
            <w:r w:rsidRPr="00B22E40">
              <w:rPr>
                <w:rFonts w:ascii="Chalkboard" w:hAnsi="Chalkboard"/>
                <w:color w:val="00B050"/>
                <w:sz w:val="22"/>
              </w:rPr>
              <w:t>/09/</w:t>
            </w:r>
            <w:r w:rsidR="006C0867">
              <w:rPr>
                <w:rFonts w:ascii="Chalkboard" w:hAnsi="Chalkboard"/>
                <w:color w:val="00B050"/>
                <w:sz w:val="22"/>
              </w:rPr>
              <w:t xml:space="preserve"> &amp; 09-</w:t>
            </w:r>
            <w:r w:rsidRPr="00B22E40">
              <w:rPr>
                <w:rFonts w:ascii="Chalkboard" w:hAnsi="Chalkboard"/>
                <w:color w:val="00B050"/>
                <w:sz w:val="22"/>
              </w:rPr>
              <w:t>1</w:t>
            </w:r>
            <w:r w:rsidR="00435941">
              <w:rPr>
                <w:rFonts w:ascii="Chalkboard" w:hAnsi="Chalkboard"/>
                <w:color w:val="00B050"/>
                <w:sz w:val="22"/>
              </w:rPr>
              <w:t>2</w:t>
            </w:r>
            <w:r w:rsidRPr="00B22E40">
              <w:rPr>
                <w:rFonts w:ascii="Chalkboard" w:hAnsi="Chalkboard"/>
                <w:color w:val="00B050"/>
                <w:sz w:val="22"/>
              </w:rPr>
              <w:t>/09/202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2B38E373" w14:textId="77777777" w:rsidR="004337D3" w:rsidRPr="00B22E40" w:rsidRDefault="004337D3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$3050</w:t>
            </w:r>
          </w:p>
        </w:tc>
      </w:tr>
      <w:tr w:rsidR="00E96FED" w:rsidRPr="00E96FED" w14:paraId="0F9EFD7A" w14:textId="77777777" w:rsidTr="00B22E40">
        <w:trPr>
          <w:trHeight w:val="245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54C7F48" w14:textId="40EACBEF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 xml:space="preserve">The Role of Technology in theater, </w:t>
            </w:r>
            <w:proofErr w:type="gramStart"/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Arts</w:t>
            </w:r>
            <w:proofErr w:type="gramEnd"/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 xml:space="preserve"> and crafts</w:t>
            </w:r>
            <w:r w:rsidR="00F13D8F">
              <w:rPr>
                <w:rFonts w:ascii="Chalkboard" w:hAnsi="Chalkboard"/>
                <w:sz w:val="21"/>
                <w:szCs w:val="21"/>
                <w:lang w:val="en-US"/>
              </w:rPr>
              <w:t xml:space="preserve"> </w:t>
            </w:r>
            <w:r w:rsidR="00195791" w:rsidRPr="00E96FED">
              <w:rPr>
                <w:rFonts w:ascii="Chalkboard" w:hAnsi="Chalkboard"/>
                <w:color w:val="00B050"/>
                <w:szCs w:val="24"/>
                <w:lang w:val="en-US"/>
              </w:rPr>
              <w:t>(RTTAC</w:t>
            </w:r>
            <w:r w:rsidR="00F13D8F" w:rsidRPr="00E96FED">
              <w:rPr>
                <w:rFonts w:ascii="Chalkboard" w:hAnsi="Chalkboard"/>
                <w:color w:val="00B050"/>
                <w:szCs w:val="24"/>
                <w:lang w:val="en-US"/>
              </w:rPr>
              <w:t>)</w:t>
            </w:r>
          </w:p>
        </w:tc>
        <w:tc>
          <w:tcPr>
            <w:tcW w:w="1181" w:type="dxa"/>
          </w:tcPr>
          <w:p w14:paraId="52BBC98B" w14:textId="70D829E7" w:rsidR="004337D3" w:rsidRPr="00B22E40" w:rsidRDefault="006D3AA0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5 days</w:t>
            </w:r>
          </w:p>
        </w:tc>
        <w:tc>
          <w:tcPr>
            <w:tcW w:w="2009" w:type="dxa"/>
          </w:tcPr>
          <w:p w14:paraId="092FB1EA" w14:textId="2C02BAB1" w:rsidR="004337D3" w:rsidRPr="00B22E40" w:rsidRDefault="00777127" w:rsidP="00195791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01/07/- 0</w:t>
            </w:r>
            <w:r w:rsidR="00435941">
              <w:rPr>
                <w:rFonts w:ascii="Chalkboard" w:hAnsi="Chalkboard"/>
                <w:color w:val="00B050"/>
                <w:sz w:val="22"/>
              </w:rPr>
              <w:t>5</w:t>
            </w:r>
            <w:r w:rsidRPr="00B22E40">
              <w:rPr>
                <w:rFonts w:ascii="Chalkboard" w:hAnsi="Chalkboard"/>
                <w:color w:val="00B050"/>
                <w:sz w:val="22"/>
              </w:rPr>
              <w:t>/07/202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05C91E60" w14:textId="77777777" w:rsidR="004337D3" w:rsidRPr="00B22E40" w:rsidRDefault="004337D3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$2450</w:t>
            </w:r>
          </w:p>
        </w:tc>
      </w:tr>
      <w:tr w:rsidR="00E96FED" w:rsidRPr="00E96FED" w14:paraId="320A77CB" w14:textId="77777777" w:rsidTr="00B22E40">
        <w:trPr>
          <w:trHeight w:val="245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16EF86D" w14:textId="4B9D9344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 xml:space="preserve">Project Planning, Management for Arts, </w:t>
            </w:r>
            <w:proofErr w:type="gramStart"/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Culture</w:t>
            </w:r>
            <w:proofErr w:type="gramEnd"/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 xml:space="preserve"> and heritage projects</w:t>
            </w:r>
            <w:r w:rsidR="00F13D8F" w:rsidRPr="006434DE">
              <w:rPr>
                <w:rFonts w:ascii="Chalkboard" w:hAnsi="Chalkboard"/>
                <w:color w:val="00B050"/>
                <w:sz w:val="28"/>
                <w:szCs w:val="28"/>
                <w:lang w:val="en-US"/>
              </w:rPr>
              <w:t xml:space="preserve"> </w:t>
            </w:r>
            <w:r w:rsidR="00195791" w:rsidRPr="00E96FED">
              <w:rPr>
                <w:rFonts w:ascii="Chalkboard" w:hAnsi="Chalkboard"/>
                <w:color w:val="00B050"/>
                <w:szCs w:val="24"/>
                <w:lang w:val="en-US"/>
              </w:rPr>
              <w:t>(PPMACH</w:t>
            </w:r>
            <w:r w:rsidR="00C6460A" w:rsidRPr="00E96FED">
              <w:rPr>
                <w:rFonts w:ascii="Chalkboard" w:hAnsi="Chalkboard"/>
                <w:color w:val="00B050"/>
                <w:szCs w:val="24"/>
                <w:lang w:val="en-US"/>
              </w:rPr>
              <w:t>)</w:t>
            </w:r>
          </w:p>
        </w:tc>
        <w:tc>
          <w:tcPr>
            <w:tcW w:w="1181" w:type="dxa"/>
          </w:tcPr>
          <w:p w14:paraId="793D55E5" w14:textId="15940D2B" w:rsidR="004337D3" w:rsidRPr="00B22E40" w:rsidRDefault="006D3AA0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10 days</w:t>
            </w:r>
          </w:p>
        </w:tc>
        <w:tc>
          <w:tcPr>
            <w:tcW w:w="2009" w:type="dxa"/>
          </w:tcPr>
          <w:p w14:paraId="41152C66" w14:textId="4D98FB83" w:rsidR="004337D3" w:rsidRPr="00B22E40" w:rsidRDefault="00777127" w:rsidP="00195791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0</w:t>
            </w:r>
            <w:r w:rsidR="006C0867">
              <w:rPr>
                <w:rFonts w:ascii="Chalkboard" w:hAnsi="Chalkboard"/>
                <w:color w:val="00B050"/>
                <w:sz w:val="22"/>
              </w:rPr>
              <w:t>2-06</w:t>
            </w:r>
            <w:r w:rsidRPr="00B22E40">
              <w:rPr>
                <w:rFonts w:ascii="Chalkboard" w:hAnsi="Chalkboard"/>
                <w:color w:val="00B050"/>
                <w:sz w:val="22"/>
              </w:rPr>
              <w:t>/09</w:t>
            </w:r>
            <w:r w:rsidR="006C0867">
              <w:rPr>
                <w:rFonts w:ascii="Chalkboard" w:hAnsi="Chalkboard"/>
                <w:color w:val="00B050"/>
                <w:sz w:val="22"/>
              </w:rPr>
              <w:t xml:space="preserve"> &amp; 09 -</w:t>
            </w:r>
            <w:r w:rsidRPr="00B22E40">
              <w:rPr>
                <w:rFonts w:ascii="Chalkboard" w:hAnsi="Chalkboard"/>
                <w:color w:val="00B050"/>
                <w:sz w:val="22"/>
              </w:rPr>
              <w:t>1</w:t>
            </w:r>
            <w:r w:rsidR="006C0867">
              <w:rPr>
                <w:rFonts w:ascii="Chalkboard" w:hAnsi="Chalkboard"/>
                <w:color w:val="00B050"/>
                <w:sz w:val="22"/>
              </w:rPr>
              <w:t>3</w:t>
            </w:r>
            <w:r w:rsidRPr="00B22E40">
              <w:rPr>
                <w:rFonts w:ascii="Chalkboard" w:hAnsi="Chalkboard"/>
                <w:color w:val="00B050"/>
                <w:sz w:val="22"/>
              </w:rPr>
              <w:t>/09/202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645528C8" w14:textId="2752F5FC" w:rsidR="004337D3" w:rsidRPr="00B22E40" w:rsidRDefault="004337D3" w:rsidP="004337D3">
            <w:pPr>
              <w:rPr>
                <w:rFonts w:ascii="Chalkboard" w:hAnsi="Chalkboard"/>
                <w:b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 xml:space="preserve">$ 3 </w:t>
            </w:r>
            <w:r w:rsidR="00D94C07" w:rsidRPr="00B22E40">
              <w:rPr>
                <w:rFonts w:ascii="Chalkboard" w:hAnsi="Chalkboard"/>
                <w:b/>
                <w:color w:val="00B050"/>
                <w:sz w:val="22"/>
              </w:rPr>
              <w:t>05</w:t>
            </w:r>
            <w:r w:rsidRPr="00B22E40">
              <w:rPr>
                <w:rFonts w:ascii="Chalkboard" w:hAnsi="Chalkboard"/>
                <w:b/>
                <w:color w:val="00B050"/>
                <w:sz w:val="22"/>
              </w:rPr>
              <w:t>0</w:t>
            </w:r>
          </w:p>
        </w:tc>
      </w:tr>
      <w:tr w:rsidR="00E96FED" w:rsidRPr="00E96FED" w14:paraId="20E93126" w14:textId="77777777" w:rsidTr="00B22E40">
        <w:trPr>
          <w:trHeight w:val="475"/>
        </w:trPr>
        <w:tc>
          <w:tcPr>
            <w:tcW w:w="6916" w:type="dxa"/>
            <w:gridSpan w:val="4"/>
          </w:tcPr>
          <w:p w14:paraId="56A2793E" w14:textId="79306C4F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Using the Performing Arts with At-Risk Youth, for African performing artists; full exchange with artisans.</w:t>
            </w:r>
            <w:r w:rsidR="00C6460A">
              <w:rPr>
                <w:rFonts w:ascii="Chalkboard" w:hAnsi="Chalkboard"/>
                <w:sz w:val="21"/>
                <w:szCs w:val="21"/>
                <w:lang w:val="en-US"/>
              </w:rPr>
              <w:t xml:space="preserve"> </w:t>
            </w:r>
            <w:r w:rsidR="00B34DCE" w:rsidRPr="00712148">
              <w:rPr>
                <w:rFonts w:ascii="Chalkboard" w:hAnsi="Chalkboard"/>
                <w:color w:val="00B050"/>
                <w:szCs w:val="24"/>
                <w:lang w:val="en-US"/>
              </w:rPr>
              <w:t>(UPAARYAPA</w:t>
            </w:r>
            <w:r w:rsidR="00C6460A" w:rsidRPr="00712148">
              <w:rPr>
                <w:rFonts w:ascii="Chalkboard" w:hAnsi="Chalkboard"/>
                <w:color w:val="00B050"/>
                <w:szCs w:val="24"/>
                <w:lang w:val="en-US"/>
              </w:rPr>
              <w:t>)</w:t>
            </w:r>
          </w:p>
        </w:tc>
        <w:tc>
          <w:tcPr>
            <w:tcW w:w="1181" w:type="dxa"/>
          </w:tcPr>
          <w:p w14:paraId="321218D7" w14:textId="3D459521" w:rsidR="004337D3" w:rsidRPr="00B22E40" w:rsidRDefault="006D3AA0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10 days</w:t>
            </w:r>
          </w:p>
        </w:tc>
        <w:tc>
          <w:tcPr>
            <w:tcW w:w="2009" w:type="dxa"/>
          </w:tcPr>
          <w:p w14:paraId="7B4FB75C" w14:textId="313097FA" w:rsidR="004337D3" w:rsidRPr="00B22E40" w:rsidRDefault="00777127" w:rsidP="00195791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0</w:t>
            </w:r>
            <w:r w:rsidR="00884C7F">
              <w:rPr>
                <w:rFonts w:ascii="Chalkboard" w:hAnsi="Chalkboard"/>
                <w:color w:val="00B050"/>
                <w:sz w:val="22"/>
              </w:rPr>
              <w:t>4-08</w:t>
            </w:r>
            <w:r w:rsidRPr="00B22E40">
              <w:rPr>
                <w:rFonts w:ascii="Chalkboard" w:hAnsi="Chalkboard"/>
                <w:color w:val="00B050"/>
                <w:sz w:val="22"/>
              </w:rPr>
              <w:t>/11/</w:t>
            </w:r>
            <w:r w:rsidR="00234677">
              <w:rPr>
                <w:rFonts w:ascii="Chalkboard" w:hAnsi="Chalkboard"/>
                <w:color w:val="00B050"/>
                <w:sz w:val="22"/>
              </w:rPr>
              <w:t xml:space="preserve"> &amp; 11-</w:t>
            </w:r>
            <w:r w:rsidRPr="00B22E40">
              <w:rPr>
                <w:rFonts w:ascii="Chalkboard" w:hAnsi="Chalkboard"/>
                <w:color w:val="00B050"/>
                <w:sz w:val="22"/>
              </w:rPr>
              <w:t>1</w:t>
            </w:r>
            <w:r w:rsidR="003B7B69">
              <w:rPr>
                <w:rFonts w:ascii="Chalkboard" w:hAnsi="Chalkboard"/>
                <w:color w:val="00B050"/>
                <w:sz w:val="22"/>
              </w:rPr>
              <w:t>2</w:t>
            </w:r>
            <w:r w:rsidRPr="00B22E40">
              <w:rPr>
                <w:rFonts w:ascii="Chalkboard" w:hAnsi="Chalkboard"/>
                <w:color w:val="00B050"/>
                <w:sz w:val="22"/>
              </w:rPr>
              <w:t>/11/202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3C3A3AA9" w14:textId="77777777" w:rsidR="004337D3" w:rsidRPr="00B22E40" w:rsidRDefault="004337D3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$3050</w:t>
            </w:r>
          </w:p>
        </w:tc>
      </w:tr>
      <w:tr w:rsidR="00E96FED" w:rsidRPr="00E96FED" w14:paraId="69912DE1" w14:textId="77777777" w:rsidTr="00B22E40">
        <w:trPr>
          <w:trHeight w:val="475"/>
        </w:trPr>
        <w:tc>
          <w:tcPr>
            <w:tcW w:w="6916" w:type="dxa"/>
            <w:gridSpan w:val="4"/>
          </w:tcPr>
          <w:p w14:paraId="50A32207" w14:textId="0C40FB52" w:rsidR="00945C70" w:rsidRPr="004337D3" w:rsidRDefault="00777127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Stress Management post COVID 19</w:t>
            </w:r>
          </w:p>
        </w:tc>
        <w:tc>
          <w:tcPr>
            <w:tcW w:w="1181" w:type="dxa"/>
          </w:tcPr>
          <w:p w14:paraId="1D5D34B2" w14:textId="32E9D44F" w:rsidR="00945C70" w:rsidRPr="00B22E40" w:rsidRDefault="00777127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5 Days</w:t>
            </w:r>
          </w:p>
        </w:tc>
        <w:tc>
          <w:tcPr>
            <w:tcW w:w="2009" w:type="dxa"/>
          </w:tcPr>
          <w:p w14:paraId="1BBB5573" w14:textId="1C54C434" w:rsidR="00945C70" w:rsidRPr="00B22E40" w:rsidRDefault="006C0867" w:rsidP="00195791">
            <w:pPr>
              <w:rPr>
                <w:rFonts w:ascii="Chalkboard" w:hAnsi="Chalkboard"/>
                <w:color w:val="00B050"/>
                <w:sz w:val="22"/>
              </w:rPr>
            </w:pPr>
            <w:r>
              <w:rPr>
                <w:rFonts w:ascii="Chalkboard" w:hAnsi="Chalkboard"/>
                <w:color w:val="00B050"/>
                <w:sz w:val="22"/>
              </w:rPr>
              <w:t>08</w:t>
            </w:r>
            <w:r w:rsidR="00FF3A7D" w:rsidRPr="00B22E40">
              <w:rPr>
                <w:rFonts w:ascii="Chalkboard" w:hAnsi="Chalkboard"/>
                <w:color w:val="00B050"/>
                <w:sz w:val="22"/>
              </w:rPr>
              <w:t>/07</w:t>
            </w:r>
            <w:r w:rsidR="00711629">
              <w:rPr>
                <w:rFonts w:ascii="Chalkboard" w:hAnsi="Chalkboard"/>
                <w:color w:val="00B050"/>
                <w:sz w:val="22"/>
              </w:rPr>
              <w:t>/</w:t>
            </w:r>
            <w:r w:rsidR="00FF3A7D" w:rsidRPr="00B22E40">
              <w:rPr>
                <w:rFonts w:ascii="Chalkboard" w:hAnsi="Chalkboard"/>
                <w:color w:val="00B050"/>
                <w:sz w:val="22"/>
              </w:rPr>
              <w:t>-</w:t>
            </w:r>
            <w:r>
              <w:rPr>
                <w:rFonts w:ascii="Chalkboard" w:hAnsi="Chalkboard"/>
                <w:color w:val="00B050"/>
                <w:sz w:val="22"/>
              </w:rPr>
              <w:t>1</w:t>
            </w:r>
            <w:r w:rsidR="00FF3A7D" w:rsidRPr="00B22E40">
              <w:rPr>
                <w:rFonts w:ascii="Chalkboard" w:hAnsi="Chalkboard"/>
                <w:color w:val="00B050"/>
                <w:sz w:val="22"/>
              </w:rPr>
              <w:t>2/07/202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7CC9ECDF" w14:textId="2718837E" w:rsidR="00945C70" w:rsidRPr="00B22E40" w:rsidRDefault="00FF3A7D" w:rsidP="004337D3">
            <w:pPr>
              <w:rPr>
                <w:rFonts w:ascii="Chalkboard" w:hAnsi="Chalkboard"/>
                <w:b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$2450</w:t>
            </w:r>
          </w:p>
        </w:tc>
      </w:tr>
      <w:tr w:rsidR="00E96FED" w:rsidRPr="00E96FED" w14:paraId="5A3AC459" w14:textId="77777777" w:rsidTr="00B22E40">
        <w:trPr>
          <w:trHeight w:val="475"/>
        </w:trPr>
        <w:tc>
          <w:tcPr>
            <w:tcW w:w="6916" w:type="dxa"/>
            <w:gridSpan w:val="4"/>
          </w:tcPr>
          <w:p w14:paraId="3628EB2F" w14:textId="78A0FFA2" w:rsidR="00777127" w:rsidRDefault="00777127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Team Building in Crisis situations</w:t>
            </w:r>
          </w:p>
        </w:tc>
        <w:tc>
          <w:tcPr>
            <w:tcW w:w="1181" w:type="dxa"/>
          </w:tcPr>
          <w:p w14:paraId="5AD32843" w14:textId="53200AD0" w:rsidR="00777127" w:rsidRPr="00B22E40" w:rsidRDefault="00777127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5 Days</w:t>
            </w:r>
          </w:p>
        </w:tc>
        <w:tc>
          <w:tcPr>
            <w:tcW w:w="2009" w:type="dxa"/>
          </w:tcPr>
          <w:p w14:paraId="71BC8966" w14:textId="1D8BCA0A" w:rsidR="00777127" w:rsidRPr="00B22E40" w:rsidRDefault="00FF3A7D" w:rsidP="00195791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0</w:t>
            </w:r>
            <w:r w:rsidR="006C0867">
              <w:rPr>
                <w:rFonts w:ascii="Chalkboard" w:hAnsi="Chalkboard"/>
                <w:color w:val="00B050"/>
                <w:sz w:val="22"/>
              </w:rPr>
              <w:t>9</w:t>
            </w:r>
            <w:r w:rsidRPr="00B22E40">
              <w:rPr>
                <w:rFonts w:ascii="Chalkboard" w:hAnsi="Chalkboard"/>
                <w:color w:val="00B050"/>
                <w:sz w:val="22"/>
              </w:rPr>
              <w:t>/09- 1</w:t>
            </w:r>
            <w:r w:rsidR="006C0867">
              <w:rPr>
                <w:rFonts w:ascii="Chalkboard" w:hAnsi="Chalkboard"/>
                <w:color w:val="00B050"/>
                <w:sz w:val="22"/>
              </w:rPr>
              <w:t>3</w:t>
            </w:r>
            <w:r w:rsidRPr="00B22E40">
              <w:rPr>
                <w:rFonts w:ascii="Chalkboard" w:hAnsi="Chalkboard"/>
                <w:color w:val="00B050"/>
                <w:sz w:val="22"/>
              </w:rPr>
              <w:t>/09/202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68EFFFF2" w14:textId="72793B62" w:rsidR="00777127" w:rsidRPr="00B22E40" w:rsidRDefault="00FF3A7D" w:rsidP="004337D3">
            <w:pPr>
              <w:rPr>
                <w:rFonts w:ascii="Chalkboard" w:hAnsi="Chalkboard"/>
                <w:b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$2450</w:t>
            </w:r>
          </w:p>
        </w:tc>
      </w:tr>
      <w:tr w:rsidR="00E96FED" w:rsidRPr="00E96FED" w14:paraId="2A8261BC" w14:textId="77777777" w:rsidTr="00B22E40">
        <w:trPr>
          <w:trHeight w:val="475"/>
        </w:trPr>
        <w:tc>
          <w:tcPr>
            <w:tcW w:w="6916" w:type="dxa"/>
            <w:gridSpan w:val="4"/>
          </w:tcPr>
          <w:p w14:paraId="22A8AF31" w14:textId="40EC7854" w:rsidR="00777127" w:rsidRDefault="00777127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Quality Management in Arts and Culture projects and programs</w:t>
            </w:r>
          </w:p>
        </w:tc>
        <w:tc>
          <w:tcPr>
            <w:tcW w:w="1181" w:type="dxa"/>
          </w:tcPr>
          <w:p w14:paraId="3C55B282" w14:textId="4DFB7698" w:rsidR="00777127" w:rsidRPr="00B22E40" w:rsidRDefault="00777127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10</w:t>
            </w:r>
          </w:p>
        </w:tc>
        <w:tc>
          <w:tcPr>
            <w:tcW w:w="2009" w:type="dxa"/>
          </w:tcPr>
          <w:p w14:paraId="3EADF88C" w14:textId="26F69E13" w:rsidR="00777127" w:rsidRPr="00B22E40" w:rsidRDefault="00884C7F" w:rsidP="00195791">
            <w:pPr>
              <w:rPr>
                <w:rFonts w:ascii="Chalkboard" w:hAnsi="Chalkboard"/>
                <w:color w:val="00B050"/>
                <w:sz w:val="22"/>
              </w:rPr>
            </w:pPr>
            <w:r>
              <w:rPr>
                <w:rFonts w:ascii="Chalkboard" w:hAnsi="Chalkboard"/>
                <w:color w:val="00B050"/>
                <w:sz w:val="22"/>
              </w:rPr>
              <w:t>11-</w:t>
            </w:r>
            <w:r w:rsidR="00FF3A7D" w:rsidRPr="00B22E40">
              <w:rPr>
                <w:rFonts w:ascii="Chalkboard" w:hAnsi="Chalkboard"/>
                <w:color w:val="00B050"/>
                <w:sz w:val="22"/>
              </w:rPr>
              <w:t>1</w:t>
            </w:r>
            <w:r w:rsidR="003B7B69">
              <w:rPr>
                <w:rFonts w:ascii="Chalkboard" w:hAnsi="Chalkboard"/>
                <w:color w:val="00B050"/>
                <w:sz w:val="22"/>
              </w:rPr>
              <w:t>5</w:t>
            </w:r>
            <w:r w:rsidR="00FF3A7D" w:rsidRPr="00B22E40">
              <w:rPr>
                <w:rFonts w:ascii="Chalkboard" w:hAnsi="Chalkboard"/>
                <w:color w:val="00B050"/>
                <w:sz w:val="22"/>
              </w:rPr>
              <w:t>/11/</w:t>
            </w:r>
            <w:r>
              <w:rPr>
                <w:rFonts w:ascii="Chalkboard" w:hAnsi="Chalkboard"/>
                <w:color w:val="00B050"/>
                <w:sz w:val="22"/>
              </w:rPr>
              <w:t xml:space="preserve"> &amp; 18-</w:t>
            </w:r>
            <w:r w:rsidR="00FF3A7D" w:rsidRPr="00B22E40">
              <w:rPr>
                <w:rFonts w:ascii="Chalkboard" w:hAnsi="Chalkboard"/>
                <w:color w:val="00B050"/>
                <w:sz w:val="22"/>
              </w:rPr>
              <w:t>2</w:t>
            </w:r>
            <w:r>
              <w:rPr>
                <w:rFonts w:ascii="Chalkboard" w:hAnsi="Chalkboard"/>
                <w:color w:val="00B050"/>
                <w:sz w:val="22"/>
              </w:rPr>
              <w:t>2</w:t>
            </w:r>
            <w:r w:rsidR="00FF3A7D" w:rsidRPr="00B22E40">
              <w:rPr>
                <w:rFonts w:ascii="Chalkboard" w:hAnsi="Chalkboard"/>
                <w:color w:val="00B050"/>
                <w:sz w:val="22"/>
              </w:rPr>
              <w:t>/11/202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3324EC1A" w14:textId="5CD3DE12" w:rsidR="00777127" w:rsidRPr="00B22E40" w:rsidRDefault="00FF3A7D" w:rsidP="004337D3">
            <w:pPr>
              <w:rPr>
                <w:rFonts w:ascii="Chalkboard" w:hAnsi="Chalkboard"/>
                <w:b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$3050</w:t>
            </w:r>
          </w:p>
        </w:tc>
      </w:tr>
      <w:tr w:rsidR="00E96FED" w:rsidRPr="00E96FED" w14:paraId="2923815B" w14:textId="77777777" w:rsidTr="00B22E40">
        <w:trPr>
          <w:trHeight w:val="475"/>
        </w:trPr>
        <w:tc>
          <w:tcPr>
            <w:tcW w:w="6916" w:type="dxa"/>
            <w:gridSpan w:val="4"/>
          </w:tcPr>
          <w:p w14:paraId="6F18947D" w14:textId="6208F374" w:rsidR="00777127" w:rsidRDefault="00777127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Conflict Management</w:t>
            </w:r>
          </w:p>
        </w:tc>
        <w:tc>
          <w:tcPr>
            <w:tcW w:w="1181" w:type="dxa"/>
          </w:tcPr>
          <w:p w14:paraId="1D056DB5" w14:textId="3C773C9C" w:rsidR="00777127" w:rsidRPr="00B22E40" w:rsidRDefault="00777127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5 Days</w:t>
            </w:r>
          </w:p>
        </w:tc>
        <w:tc>
          <w:tcPr>
            <w:tcW w:w="2009" w:type="dxa"/>
          </w:tcPr>
          <w:p w14:paraId="744E7A9D" w14:textId="41A43C22" w:rsidR="00777127" w:rsidRPr="00B22E40" w:rsidRDefault="00FF3A7D" w:rsidP="00195791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2</w:t>
            </w:r>
            <w:r w:rsidR="007769A8">
              <w:rPr>
                <w:rFonts w:ascii="Chalkboard" w:hAnsi="Chalkboard"/>
                <w:color w:val="00B050"/>
                <w:sz w:val="22"/>
              </w:rPr>
              <w:t>6</w:t>
            </w:r>
            <w:r w:rsidRPr="00B22E40">
              <w:rPr>
                <w:rFonts w:ascii="Chalkboard" w:hAnsi="Chalkboard"/>
                <w:color w:val="00B050"/>
                <w:sz w:val="22"/>
              </w:rPr>
              <w:t xml:space="preserve">/08- </w:t>
            </w:r>
            <w:r w:rsidR="007769A8">
              <w:rPr>
                <w:rFonts w:ascii="Chalkboard" w:hAnsi="Chalkboard"/>
                <w:color w:val="00B050"/>
                <w:sz w:val="22"/>
              </w:rPr>
              <w:t>30</w:t>
            </w:r>
            <w:r w:rsidRPr="00B22E40">
              <w:rPr>
                <w:rFonts w:ascii="Chalkboard" w:hAnsi="Chalkboard"/>
                <w:color w:val="00B050"/>
                <w:sz w:val="22"/>
              </w:rPr>
              <w:t>/08/202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01C2CC47" w14:textId="2FE80ACD" w:rsidR="00777127" w:rsidRPr="00B22E40" w:rsidRDefault="00FF3A7D" w:rsidP="004337D3">
            <w:pPr>
              <w:rPr>
                <w:rFonts w:ascii="Chalkboard" w:hAnsi="Chalkboard"/>
                <w:b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$2450</w:t>
            </w:r>
          </w:p>
        </w:tc>
      </w:tr>
      <w:tr w:rsidR="00E96FED" w:rsidRPr="00E96FED" w14:paraId="3ED7A2F8" w14:textId="77777777" w:rsidTr="00B22E40">
        <w:trPr>
          <w:trHeight w:val="475"/>
        </w:trPr>
        <w:tc>
          <w:tcPr>
            <w:tcW w:w="6916" w:type="dxa"/>
            <w:gridSpan w:val="4"/>
          </w:tcPr>
          <w:p w14:paraId="7BAABF08" w14:textId="32932C53" w:rsidR="00777127" w:rsidRDefault="00777127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Time Management</w:t>
            </w:r>
          </w:p>
        </w:tc>
        <w:tc>
          <w:tcPr>
            <w:tcW w:w="1181" w:type="dxa"/>
          </w:tcPr>
          <w:p w14:paraId="606F83F9" w14:textId="2D6783FC" w:rsidR="00777127" w:rsidRPr="00B22E40" w:rsidRDefault="00777127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5 Days</w:t>
            </w:r>
          </w:p>
        </w:tc>
        <w:tc>
          <w:tcPr>
            <w:tcW w:w="2009" w:type="dxa"/>
          </w:tcPr>
          <w:p w14:paraId="3126E137" w14:textId="7AF801E3" w:rsidR="00777127" w:rsidRPr="00B22E40" w:rsidRDefault="00FF3A7D" w:rsidP="00195791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0</w:t>
            </w:r>
            <w:r w:rsidR="00711629">
              <w:rPr>
                <w:rFonts w:ascii="Chalkboard" w:hAnsi="Chalkboard"/>
                <w:color w:val="00B050"/>
                <w:sz w:val="22"/>
              </w:rPr>
              <w:t>7</w:t>
            </w:r>
            <w:r w:rsidRPr="00B22E40">
              <w:rPr>
                <w:rFonts w:ascii="Chalkboard" w:hAnsi="Chalkboard"/>
                <w:color w:val="00B050"/>
                <w:sz w:val="22"/>
              </w:rPr>
              <w:t>/10/-1</w:t>
            </w:r>
            <w:r w:rsidR="00711629">
              <w:rPr>
                <w:rFonts w:ascii="Chalkboard" w:hAnsi="Chalkboard"/>
                <w:color w:val="00B050"/>
                <w:sz w:val="22"/>
              </w:rPr>
              <w:t>1</w:t>
            </w:r>
            <w:r w:rsidRPr="00B22E40">
              <w:rPr>
                <w:rFonts w:ascii="Chalkboard" w:hAnsi="Chalkboard"/>
                <w:color w:val="00B050"/>
                <w:sz w:val="22"/>
              </w:rPr>
              <w:t>/10/202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3B9ADB30" w14:textId="73F31909" w:rsidR="00777127" w:rsidRPr="00B22E40" w:rsidRDefault="00FF3A7D" w:rsidP="004337D3">
            <w:pPr>
              <w:rPr>
                <w:rFonts w:ascii="Chalkboard" w:hAnsi="Chalkboard"/>
                <w:b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$2450</w:t>
            </w:r>
          </w:p>
        </w:tc>
      </w:tr>
      <w:tr w:rsidR="00E96FED" w:rsidRPr="00E96FED" w14:paraId="0FE7097C" w14:textId="77777777" w:rsidTr="00B22E40">
        <w:trPr>
          <w:trHeight w:val="475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3D30111" w14:textId="06BBBB7E" w:rsidR="00FF3A7D" w:rsidRDefault="00FF3A7D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Motivation of Employees post a pandemic or crisis</w:t>
            </w:r>
          </w:p>
        </w:tc>
        <w:tc>
          <w:tcPr>
            <w:tcW w:w="1181" w:type="dxa"/>
          </w:tcPr>
          <w:p w14:paraId="60DCC87C" w14:textId="55C6E1C8" w:rsidR="00FF3A7D" w:rsidRPr="00B22E40" w:rsidRDefault="00FF3A7D" w:rsidP="004337D3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5 Days</w:t>
            </w:r>
          </w:p>
        </w:tc>
        <w:tc>
          <w:tcPr>
            <w:tcW w:w="2009" w:type="dxa"/>
          </w:tcPr>
          <w:p w14:paraId="110418B0" w14:textId="43A54ECC" w:rsidR="00FF3A7D" w:rsidRPr="00B22E40" w:rsidRDefault="00FF3A7D" w:rsidP="00195791">
            <w:pPr>
              <w:rPr>
                <w:rFonts w:ascii="Chalkboard" w:hAnsi="Chalkboard"/>
                <w:color w:val="00B050"/>
                <w:sz w:val="22"/>
              </w:rPr>
            </w:pPr>
            <w:r w:rsidRPr="00B22E40">
              <w:rPr>
                <w:rFonts w:ascii="Chalkboard" w:hAnsi="Chalkboard"/>
                <w:color w:val="00B050"/>
                <w:sz w:val="22"/>
              </w:rPr>
              <w:t>1</w:t>
            </w:r>
            <w:r w:rsidR="007769A8">
              <w:rPr>
                <w:rFonts w:ascii="Chalkboard" w:hAnsi="Chalkboard"/>
                <w:color w:val="00B050"/>
                <w:sz w:val="22"/>
              </w:rPr>
              <w:t>9</w:t>
            </w:r>
            <w:r w:rsidRPr="00B22E40">
              <w:rPr>
                <w:rFonts w:ascii="Chalkboard" w:hAnsi="Chalkboard"/>
                <w:color w:val="00B050"/>
                <w:sz w:val="22"/>
              </w:rPr>
              <w:t>/08/- 2</w:t>
            </w:r>
            <w:r w:rsidR="007769A8">
              <w:rPr>
                <w:rFonts w:ascii="Chalkboard" w:hAnsi="Chalkboard"/>
                <w:color w:val="00B050"/>
                <w:sz w:val="22"/>
              </w:rPr>
              <w:t>3</w:t>
            </w:r>
            <w:r w:rsidRPr="00B22E40">
              <w:rPr>
                <w:rFonts w:ascii="Chalkboard" w:hAnsi="Chalkboard"/>
                <w:color w:val="00B050"/>
                <w:sz w:val="22"/>
              </w:rPr>
              <w:t>/08/202</w:t>
            </w:r>
            <w:r w:rsidR="00B22E40" w:rsidRPr="00B22E40">
              <w:rPr>
                <w:rFonts w:ascii="Chalkboard" w:hAnsi="Chalkboard"/>
                <w:color w:val="00B050"/>
                <w:sz w:val="22"/>
              </w:rPr>
              <w:t>4</w:t>
            </w:r>
          </w:p>
        </w:tc>
        <w:tc>
          <w:tcPr>
            <w:tcW w:w="1319" w:type="dxa"/>
          </w:tcPr>
          <w:p w14:paraId="6533D108" w14:textId="501461CF" w:rsidR="00FF3A7D" w:rsidRPr="00B22E40" w:rsidRDefault="00FF3A7D" w:rsidP="004337D3">
            <w:pPr>
              <w:rPr>
                <w:rFonts w:ascii="Chalkboard" w:hAnsi="Chalkboard"/>
                <w:b/>
                <w:color w:val="00B050"/>
                <w:sz w:val="22"/>
              </w:rPr>
            </w:pPr>
            <w:r w:rsidRPr="00B22E40">
              <w:rPr>
                <w:rFonts w:ascii="Chalkboard" w:hAnsi="Chalkboard"/>
                <w:b/>
                <w:color w:val="00B050"/>
                <w:sz w:val="22"/>
              </w:rPr>
              <w:t>$2450</w:t>
            </w:r>
          </w:p>
        </w:tc>
      </w:tr>
    </w:tbl>
    <w:p w14:paraId="3B459DEA" w14:textId="77777777" w:rsidR="002357D3" w:rsidRPr="00AB3725" w:rsidRDefault="002357D3" w:rsidP="00AB3725">
      <w:pPr>
        <w:rPr>
          <w:rFonts w:ascii="Calibri,Bold" w:hAnsi="Calibri,Bold" w:cs="Helvetica"/>
          <w:sz w:val="20"/>
          <w:szCs w:val="20"/>
        </w:rPr>
      </w:pPr>
    </w:p>
    <w:sectPr w:rsidR="002357D3" w:rsidRPr="00AB3725" w:rsidSect="002377A4">
      <w:footerReference w:type="default" r:id="rId11"/>
      <w:pgSz w:w="11906" w:h="16838"/>
      <w:pgMar w:top="426" w:right="566" w:bottom="0" w:left="284" w:header="708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B5FA" w14:textId="77777777" w:rsidR="000A0C80" w:rsidRDefault="000A0C80" w:rsidP="00257997">
      <w:pPr>
        <w:spacing w:after="0" w:line="240" w:lineRule="auto"/>
      </w:pPr>
      <w:r>
        <w:separator/>
      </w:r>
    </w:p>
  </w:endnote>
  <w:endnote w:type="continuationSeparator" w:id="0">
    <w:p w14:paraId="501F5EA7" w14:textId="77777777" w:rsidR="000A0C80" w:rsidRDefault="000A0C80" w:rsidP="002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35"/>
      <w:gridCol w:w="5521"/>
    </w:tblGrid>
    <w:tr w:rsidR="000A2C25" w14:paraId="3763BE37" w14:textId="77777777" w:rsidTr="000A2C25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2538C6F6" w14:textId="77777777" w:rsidR="000A2C25" w:rsidRDefault="000A2C2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0E358CB5" w14:textId="77777777" w:rsidR="000A2C25" w:rsidRDefault="000A2C25">
          <w:pPr>
            <w:pStyle w:val="Header"/>
            <w:jc w:val="right"/>
            <w:rPr>
              <w:caps/>
              <w:sz w:val="18"/>
            </w:rPr>
          </w:pPr>
        </w:p>
      </w:tc>
    </w:tr>
    <w:tr w:rsidR="000A2C25" w14:paraId="1145684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5223E" w14:textId="77777777" w:rsidR="000A2C25" w:rsidRDefault="000A2C25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67F6B54" w14:textId="77777777" w:rsidR="000A2C25" w:rsidRDefault="000A2C2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EBF5CAB" w14:textId="77777777" w:rsidR="00257997" w:rsidRDefault="00257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9C36" w14:textId="77777777" w:rsidR="000A0C80" w:rsidRDefault="000A0C80" w:rsidP="00257997">
      <w:pPr>
        <w:spacing w:after="0" w:line="240" w:lineRule="auto"/>
      </w:pPr>
      <w:r>
        <w:separator/>
      </w:r>
    </w:p>
  </w:footnote>
  <w:footnote w:type="continuationSeparator" w:id="0">
    <w:p w14:paraId="19D676C8" w14:textId="77777777" w:rsidR="000A0C80" w:rsidRDefault="000A0C80" w:rsidP="00257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579"/>
    <w:multiLevelType w:val="multilevel"/>
    <w:tmpl w:val="D514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1506F"/>
    <w:multiLevelType w:val="multilevel"/>
    <w:tmpl w:val="CB7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D522F"/>
    <w:multiLevelType w:val="multilevel"/>
    <w:tmpl w:val="5BB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6278D"/>
    <w:multiLevelType w:val="hybridMultilevel"/>
    <w:tmpl w:val="F1F633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77281"/>
    <w:multiLevelType w:val="multilevel"/>
    <w:tmpl w:val="421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45132"/>
    <w:multiLevelType w:val="hybridMultilevel"/>
    <w:tmpl w:val="ADF28BAA"/>
    <w:lvl w:ilvl="0" w:tplc="5ABEC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57B6"/>
    <w:multiLevelType w:val="multilevel"/>
    <w:tmpl w:val="321C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D0977"/>
    <w:multiLevelType w:val="multilevel"/>
    <w:tmpl w:val="7FE4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80F0F"/>
    <w:multiLevelType w:val="multilevel"/>
    <w:tmpl w:val="AF18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0064B"/>
    <w:multiLevelType w:val="hybridMultilevel"/>
    <w:tmpl w:val="410E287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93763"/>
    <w:multiLevelType w:val="multilevel"/>
    <w:tmpl w:val="FC88B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43A23"/>
    <w:multiLevelType w:val="multilevel"/>
    <w:tmpl w:val="0E949B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394F50D1"/>
    <w:multiLevelType w:val="multilevel"/>
    <w:tmpl w:val="58EE1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F460C"/>
    <w:multiLevelType w:val="hybridMultilevel"/>
    <w:tmpl w:val="3F8EA8AC"/>
    <w:lvl w:ilvl="0" w:tplc="6166DEF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5050"/>
    <w:multiLevelType w:val="multilevel"/>
    <w:tmpl w:val="939E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910C6"/>
    <w:multiLevelType w:val="multilevel"/>
    <w:tmpl w:val="1EA88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76D7086"/>
    <w:multiLevelType w:val="multilevel"/>
    <w:tmpl w:val="1EA88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AAE3626"/>
    <w:multiLevelType w:val="multilevel"/>
    <w:tmpl w:val="2B5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DB00A3"/>
    <w:multiLevelType w:val="hybridMultilevel"/>
    <w:tmpl w:val="36A01D26"/>
    <w:lvl w:ilvl="0" w:tplc="C1569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AD048B"/>
    <w:multiLevelType w:val="multilevel"/>
    <w:tmpl w:val="E18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73433"/>
    <w:multiLevelType w:val="multilevel"/>
    <w:tmpl w:val="8C506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67514E9"/>
    <w:multiLevelType w:val="multilevel"/>
    <w:tmpl w:val="FE90A3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F793D98"/>
    <w:multiLevelType w:val="hybridMultilevel"/>
    <w:tmpl w:val="7876A6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C349E9"/>
    <w:multiLevelType w:val="multilevel"/>
    <w:tmpl w:val="5138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CC3D11"/>
    <w:multiLevelType w:val="hybridMultilevel"/>
    <w:tmpl w:val="DDDE07D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D1486"/>
    <w:multiLevelType w:val="multilevel"/>
    <w:tmpl w:val="1E9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4493783">
    <w:abstractNumId w:val="10"/>
  </w:num>
  <w:num w:numId="2" w16cid:durableId="159853685">
    <w:abstractNumId w:val="2"/>
  </w:num>
  <w:num w:numId="3" w16cid:durableId="1472408265">
    <w:abstractNumId w:val="17"/>
  </w:num>
  <w:num w:numId="4" w16cid:durableId="256716542">
    <w:abstractNumId w:val="4"/>
  </w:num>
  <w:num w:numId="5" w16cid:durableId="240453986">
    <w:abstractNumId w:val="6"/>
  </w:num>
  <w:num w:numId="6" w16cid:durableId="1239024128">
    <w:abstractNumId w:val="3"/>
  </w:num>
  <w:num w:numId="7" w16cid:durableId="768542534">
    <w:abstractNumId w:val="22"/>
  </w:num>
  <w:num w:numId="8" w16cid:durableId="1361707883">
    <w:abstractNumId w:val="0"/>
  </w:num>
  <w:num w:numId="9" w16cid:durableId="1011832571">
    <w:abstractNumId w:val="25"/>
  </w:num>
  <w:num w:numId="10" w16cid:durableId="200169890">
    <w:abstractNumId w:val="20"/>
  </w:num>
  <w:num w:numId="11" w16cid:durableId="115411328">
    <w:abstractNumId w:val="11"/>
  </w:num>
  <w:num w:numId="12" w16cid:durableId="69549357">
    <w:abstractNumId w:val="14"/>
  </w:num>
  <w:num w:numId="13" w16cid:durableId="2066448185">
    <w:abstractNumId w:val="8"/>
  </w:num>
  <w:num w:numId="14" w16cid:durableId="1428190524">
    <w:abstractNumId w:val="1"/>
  </w:num>
  <w:num w:numId="15" w16cid:durableId="176358969">
    <w:abstractNumId w:val="23"/>
  </w:num>
  <w:num w:numId="16" w16cid:durableId="729964183">
    <w:abstractNumId w:val="7"/>
  </w:num>
  <w:num w:numId="17" w16cid:durableId="597295484">
    <w:abstractNumId w:val="19"/>
  </w:num>
  <w:num w:numId="18" w16cid:durableId="190186120">
    <w:abstractNumId w:val="12"/>
  </w:num>
  <w:num w:numId="19" w16cid:durableId="42943672">
    <w:abstractNumId w:val="13"/>
  </w:num>
  <w:num w:numId="20" w16cid:durableId="677852695">
    <w:abstractNumId w:val="18"/>
  </w:num>
  <w:num w:numId="21" w16cid:durableId="407313649">
    <w:abstractNumId w:val="5"/>
  </w:num>
  <w:num w:numId="22" w16cid:durableId="1150560567">
    <w:abstractNumId w:val="24"/>
  </w:num>
  <w:num w:numId="23" w16cid:durableId="18240966">
    <w:abstractNumId w:val="9"/>
  </w:num>
  <w:num w:numId="24" w16cid:durableId="1913848623">
    <w:abstractNumId w:val="15"/>
  </w:num>
  <w:num w:numId="25" w16cid:durableId="914049804">
    <w:abstractNumId w:val="16"/>
  </w:num>
  <w:num w:numId="26" w16cid:durableId="15435194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9"/>
    <w:rsid w:val="000150EB"/>
    <w:rsid w:val="0003180A"/>
    <w:rsid w:val="000415BB"/>
    <w:rsid w:val="00052243"/>
    <w:rsid w:val="00072F7A"/>
    <w:rsid w:val="00086D5B"/>
    <w:rsid w:val="000973CF"/>
    <w:rsid w:val="000A0C80"/>
    <w:rsid w:val="000A2C25"/>
    <w:rsid w:val="001078DB"/>
    <w:rsid w:val="0011760F"/>
    <w:rsid w:val="0014195D"/>
    <w:rsid w:val="00147E97"/>
    <w:rsid w:val="001522BA"/>
    <w:rsid w:val="00160BBA"/>
    <w:rsid w:val="001819DC"/>
    <w:rsid w:val="0019223B"/>
    <w:rsid w:val="00195791"/>
    <w:rsid w:val="001B08FA"/>
    <w:rsid w:val="001B3ED5"/>
    <w:rsid w:val="001B7418"/>
    <w:rsid w:val="001C46DF"/>
    <w:rsid w:val="001C77F5"/>
    <w:rsid w:val="001F5FB5"/>
    <w:rsid w:val="00216F12"/>
    <w:rsid w:val="00234677"/>
    <w:rsid w:val="002357D3"/>
    <w:rsid w:val="002377A4"/>
    <w:rsid w:val="00257997"/>
    <w:rsid w:val="0029086D"/>
    <w:rsid w:val="002916F1"/>
    <w:rsid w:val="002D55E9"/>
    <w:rsid w:val="003107DD"/>
    <w:rsid w:val="003238CF"/>
    <w:rsid w:val="00346FD5"/>
    <w:rsid w:val="00376995"/>
    <w:rsid w:val="00385AB9"/>
    <w:rsid w:val="003B7B69"/>
    <w:rsid w:val="00405B68"/>
    <w:rsid w:val="00425435"/>
    <w:rsid w:val="004337D3"/>
    <w:rsid w:val="00435941"/>
    <w:rsid w:val="00440F76"/>
    <w:rsid w:val="004462AC"/>
    <w:rsid w:val="00460F1C"/>
    <w:rsid w:val="00473734"/>
    <w:rsid w:val="0049722F"/>
    <w:rsid w:val="004C47BB"/>
    <w:rsid w:val="004D16A4"/>
    <w:rsid w:val="004D3C48"/>
    <w:rsid w:val="00504AAC"/>
    <w:rsid w:val="005312B6"/>
    <w:rsid w:val="00537DA4"/>
    <w:rsid w:val="00540414"/>
    <w:rsid w:val="00572BB8"/>
    <w:rsid w:val="00582971"/>
    <w:rsid w:val="00591ABA"/>
    <w:rsid w:val="005B142C"/>
    <w:rsid w:val="005B26B1"/>
    <w:rsid w:val="005E0DE2"/>
    <w:rsid w:val="00613A6F"/>
    <w:rsid w:val="00624CDF"/>
    <w:rsid w:val="00631472"/>
    <w:rsid w:val="006434DE"/>
    <w:rsid w:val="006901EF"/>
    <w:rsid w:val="00695786"/>
    <w:rsid w:val="006C0867"/>
    <w:rsid w:val="006C6A4F"/>
    <w:rsid w:val="006C7B1B"/>
    <w:rsid w:val="006D3AA0"/>
    <w:rsid w:val="007022F1"/>
    <w:rsid w:val="00711629"/>
    <w:rsid w:val="00711E15"/>
    <w:rsid w:val="00712148"/>
    <w:rsid w:val="0072562B"/>
    <w:rsid w:val="007330F8"/>
    <w:rsid w:val="00744931"/>
    <w:rsid w:val="007769A8"/>
    <w:rsid w:val="00777127"/>
    <w:rsid w:val="0078038C"/>
    <w:rsid w:val="00781D07"/>
    <w:rsid w:val="007B5BD9"/>
    <w:rsid w:val="007E10A9"/>
    <w:rsid w:val="00804BFA"/>
    <w:rsid w:val="00842B30"/>
    <w:rsid w:val="00853B79"/>
    <w:rsid w:val="00856AFB"/>
    <w:rsid w:val="00884C7F"/>
    <w:rsid w:val="008968B4"/>
    <w:rsid w:val="008A369D"/>
    <w:rsid w:val="008B224A"/>
    <w:rsid w:val="008D3A58"/>
    <w:rsid w:val="00901E0C"/>
    <w:rsid w:val="009041B8"/>
    <w:rsid w:val="00945C70"/>
    <w:rsid w:val="00961DF0"/>
    <w:rsid w:val="0098073E"/>
    <w:rsid w:val="009B1BC5"/>
    <w:rsid w:val="00A00D78"/>
    <w:rsid w:val="00A47779"/>
    <w:rsid w:val="00A649AE"/>
    <w:rsid w:val="00AA5980"/>
    <w:rsid w:val="00AB3725"/>
    <w:rsid w:val="00B10A99"/>
    <w:rsid w:val="00B22E40"/>
    <w:rsid w:val="00B313C7"/>
    <w:rsid w:val="00B31C76"/>
    <w:rsid w:val="00B34DCE"/>
    <w:rsid w:val="00B45DFF"/>
    <w:rsid w:val="00B855AC"/>
    <w:rsid w:val="00B91913"/>
    <w:rsid w:val="00BE536C"/>
    <w:rsid w:val="00C45560"/>
    <w:rsid w:val="00C6460A"/>
    <w:rsid w:val="00C76AA9"/>
    <w:rsid w:val="00C87EB8"/>
    <w:rsid w:val="00CF5623"/>
    <w:rsid w:val="00D1172D"/>
    <w:rsid w:val="00D16823"/>
    <w:rsid w:val="00D213DC"/>
    <w:rsid w:val="00D404FE"/>
    <w:rsid w:val="00D66168"/>
    <w:rsid w:val="00D83F39"/>
    <w:rsid w:val="00D94C07"/>
    <w:rsid w:val="00DD2568"/>
    <w:rsid w:val="00E60009"/>
    <w:rsid w:val="00E776A6"/>
    <w:rsid w:val="00E96FED"/>
    <w:rsid w:val="00EB0B2B"/>
    <w:rsid w:val="00EC4DFD"/>
    <w:rsid w:val="00F07054"/>
    <w:rsid w:val="00F13D8F"/>
    <w:rsid w:val="00F40091"/>
    <w:rsid w:val="00F61E61"/>
    <w:rsid w:val="00F63050"/>
    <w:rsid w:val="00F858F2"/>
    <w:rsid w:val="00FB5979"/>
    <w:rsid w:val="00FC4257"/>
    <w:rsid w:val="00FE2376"/>
    <w:rsid w:val="00FE7DB7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AF27F7"/>
  <w15:docId w15:val="{1E3D2E66-2D93-4900-B987-48C5F05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8B4"/>
  </w:style>
  <w:style w:type="paragraph" w:styleId="Heading1">
    <w:name w:val="heading 1"/>
    <w:basedOn w:val="Normal"/>
    <w:link w:val="Heading1Char"/>
    <w:uiPriority w:val="9"/>
    <w:qFormat/>
    <w:rsid w:val="009B1BC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97"/>
  </w:style>
  <w:style w:type="paragraph" w:styleId="Footer">
    <w:name w:val="footer"/>
    <w:basedOn w:val="Normal"/>
    <w:link w:val="Foot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97"/>
  </w:style>
  <w:style w:type="paragraph" w:styleId="NoSpacing">
    <w:name w:val="No Spacing"/>
    <w:uiPriority w:val="1"/>
    <w:qFormat/>
    <w:rsid w:val="008B22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B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BC5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B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9B1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1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819DC"/>
    <w:rPr>
      <w:b/>
      <w:bCs/>
    </w:rPr>
  </w:style>
  <w:style w:type="character" w:customStyle="1" w:styleId="apple-converted-space">
    <w:name w:val="apple-converted-space"/>
    <w:basedOn w:val="DefaultParagraphFont"/>
    <w:rsid w:val="00744931"/>
  </w:style>
  <w:style w:type="paragraph" w:styleId="ListParagraph">
    <w:name w:val="List Paragraph"/>
    <w:basedOn w:val="Normal"/>
    <w:uiPriority w:val="34"/>
    <w:qFormat/>
    <w:rsid w:val="00744931"/>
    <w:pPr>
      <w:ind w:left="720"/>
      <w:contextualSpacing/>
    </w:pPr>
  </w:style>
  <w:style w:type="character" w:customStyle="1" w:styleId="factitemlabel">
    <w:name w:val="factitemlabel"/>
    <w:basedOn w:val="DefaultParagraphFont"/>
    <w:rsid w:val="00F63050"/>
  </w:style>
  <w:style w:type="character" w:customStyle="1" w:styleId="factdata">
    <w:name w:val="factdata"/>
    <w:basedOn w:val="DefaultParagraphFont"/>
    <w:rsid w:val="00F63050"/>
  </w:style>
  <w:style w:type="table" w:styleId="TableGrid">
    <w:name w:val="Table Grid"/>
    <w:basedOn w:val="TableNormal"/>
    <w:uiPriority w:val="39"/>
    <w:rsid w:val="00E6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377A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55E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1C7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337D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973CF"/>
    <w:pPr>
      <w:widowControl w:val="0"/>
      <w:autoSpaceDE w:val="0"/>
      <w:autoSpaceDN w:val="0"/>
      <w:spacing w:after="0" w:line="255" w:lineRule="exact"/>
      <w:ind w:left="770" w:right="770"/>
      <w:jc w:val="center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73CF"/>
    <w:rPr>
      <w:rFonts w:ascii="Arial" w:eastAsia="Arial" w:hAnsi="Arial" w:cs="Arial"/>
      <w:sz w:val="23"/>
      <w:szCs w:val="23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5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3AAB-D0C9-5E43-96E9-2321885A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Great North Business Incubator</cp:lastModifiedBy>
  <cp:revision>2</cp:revision>
  <dcterms:created xsi:type="dcterms:W3CDTF">2023-10-23T09:54:00Z</dcterms:created>
  <dcterms:modified xsi:type="dcterms:W3CDTF">2023-10-23T09:54:00Z</dcterms:modified>
</cp:coreProperties>
</file>