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2A08" w14:textId="77777777" w:rsidR="002377A4" w:rsidRDefault="002377A4" w:rsidP="00781D07">
      <w:pPr>
        <w:pStyle w:val="NoSpacing"/>
        <w:jc w:val="right"/>
      </w:pPr>
    </w:p>
    <w:p w14:paraId="15090720" w14:textId="6577F94A" w:rsidR="002377A4" w:rsidRPr="002377A4" w:rsidRDefault="002377A4" w:rsidP="002377A4">
      <w:pPr>
        <w:jc w:val="center"/>
        <w:rPr>
          <w:rFonts w:ascii="Times New Roman" w:hAnsi="Times New Roman"/>
          <w:sz w:val="24"/>
        </w:rPr>
      </w:pPr>
      <w:r w:rsidRPr="002377A4">
        <w:rPr>
          <w:rFonts w:ascii="Chalkboard" w:eastAsia="Times New Roman" w:hAnsi="Chalkboard" w:cs="Arial"/>
          <w:b/>
          <w:noProof/>
          <w:color w:val="70AD47" w:themeColor="accent6"/>
          <w:sz w:val="32"/>
          <w:szCs w:val="32"/>
          <w:lang w:eastAsia="en-ZA"/>
        </w:rPr>
        <w:drawing>
          <wp:inline distT="0" distB="0" distL="0" distR="0" wp14:anchorId="419E6AB7" wp14:editId="0B19C9DD">
            <wp:extent cx="1647261" cy="1250830"/>
            <wp:effectExtent l="0" t="0" r="0" b="6985"/>
            <wp:docPr id="4" name="Picture 4" descr="../Th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2219" t="1" r="32159" b="31235"/>
                    <a:stretch/>
                  </pic:blipFill>
                  <pic:spPr bwMode="auto">
                    <a:xfrm>
                      <a:off x="0" y="0"/>
                      <a:ext cx="1647519" cy="1251026"/>
                    </a:xfrm>
                    <a:prstGeom prst="rect">
                      <a:avLst/>
                    </a:prstGeom>
                    <a:noFill/>
                    <a:ln>
                      <a:noFill/>
                    </a:ln>
                    <a:extLst>
                      <a:ext uri="{53640926-AAD7-44D8-BBD7-CCE9431645EC}">
                        <a14:shadowObscured xmlns:a14="http://schemas.microsoft.com/office/drawing/2010/main"/>
                      </a:ext>
                    </a:extLst>
                  </pic:spPr>
                </pic:pic>
              </a:graphicData>
            </a:graphic>
          </wp:inline>
        </w:drawing>
      </w:r>
    </w:p>
    <w:p w14:paraId="16631BB6" w14:textId="60F425A4" w:rsidR="002377A4" w:rsidRPr="002377A4" w:rsidRDefault="00FE2808" w:rsidP="002377A4">
      <w:pPr>
        <w:jc w:val="center"/>
        <w:rPr>
          <w:rFonts w:ascii="Times New Roman" w:hAnsi="Times New Roman"/>
          <w:sz w:val="36"/>
          <w:szCs w:val="36"/>
        </w:rPr>
      </w:pPr>
      <w:r>
        <w:rPr>
          <w:noProof/>
          <w:lang w:eastAsia="en-ZA"/>
        </w:rPr>
        <mc:AlternateContent>
          <mc:Choice Requires="wps">
            <w:drawing>
              <wp:anchor distT="0" distB="0" distL="114300" distR="114300" simplePos="0" relativeHeight="251666432" behindDoc="1" locked="0" layoutInCell="1" allowOverlap="1" wp14:anchorId="098E2EA6" wp14:editId="7EB01F8A">
                <wp:simplePos x="0" y="0"/>
                <wp:positionH relativeFrom="page">
                  <wp:posOffset>642252</wp:posOffset>
                </wp:positionH>
                <wp:positionV relativeFrom="page">
                  <wp:posOffset>2443814</wp:posOffset>
                </wp:positionV>
                <wp:extent cx="6045200" cy="789940"/>
                <wp:effectExtent l="0" t="0" r="0" b="1016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E0C83" w14:textId="77777777" w:rsidR="00FE2808" w:rsidRPr="008818FF" w:rsidRDefault="00FE2808" w:rsidP="00FE2808">
                            <w:pPr>
                              <w:spacing w:line="478" w:lineRule="exact"/>
                              <w:ind w:left="699"/>
                              <w:rPr>
                                <w:rFonts w:ascii="Times New Roman" w:hAnsi="Times New Roman" w:cs="Times New Roman"/>
                                <w:sz w:val="46"/>
                              </w:rPr>
                            </w:pPr>
                            <w:r>
                              <w:rPr>
                                <w:rFonts w:ascii="Times New Roman" w:hAnsi="Times New Roman" w:cs="Times New Roman"/>
                                <w:color w:val="183A09"/>
                                <w:w w:val="125"/>
                                <w:sz w:val="46"/>
                              </w:rPr>
                              <w:t xml:space="preserve">    </w:t>
                            </w:r>
                            <w:r w:rsidRPr="008818FF">
                              <w:rPr>
                                <w:rFonts w:ascii="Times New Roman" w:hAnsi="Times New Roman" w:cs="Times New Roman"/>
                                <w:color w:val="183A09"/>
                                <w:w w:val="125"/>
                                <w:sz w:val="46"/>
                              </w:rPr>
                              <w:t>Great</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North</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Business</w:t>
                            </w:r>
                            <w:r w:rsidRPr="008818FF">
                              <w:rPr>
                                <w:rFonts w:ascii="Times New Roman" w:hAnsi="Times New Roman" w:cs="Times New Roman"/>
                                <w:color w:val="183A09"/>
                                <w:spacing w:val="-96"/>
                                <w:w w:val="125"/>
                                <w:sz w:val="46"/>
                              </w:rPr>
                              <w:t xml:space="preserve"> </w:t>
                            </w:r>
                            <w:r w:rsidRPr="008818FF">
                              <w:rPr>
                                <w:rFonts w:ascii="Times New Roman" w:hAnsi="Times New Roman" w:cs="Times New Roman"/>
                                <w:color w:val="183A09"/>
                                <w:w w:val="125"/>
                                <w:sz w:val="46"/>
                              </w:rPr>
                              <w:t>Incubator</w:t>
                            </w:r>
                          </w:p>
                          <w:p w14:paraId="6A22AAB2" w14:textId="77777777" w:rsidR="00FE2808" w:rsidRPr="008818FF" w:rsidRDefault="00FE2808" w:rsidP="00FE2808">
                            <w:pPr>
                              <w:pStyle w:val="BodyText"/>
                              <w:spacing w:before="235"/>
                              <w:rPr>
                                <w:rFonts w:ascii="Times New Roman" w:hAnsi="Times New Roman" w:cs="Times New Roman"/>
                              </w:rPr>
                            </w:pPr>
                            <w:r w:rsidRPr="008818FF">
                              <w:rPr>
                                <w:rFonts w:ascii="Times New Roman" w:hAnsi="Times New Roman" w:cs="Times New Roman"/>
                                <w:color w:val="044B90"/>
                                <w:w w:val="105"/>
                              </w:rPr>
                              <w:t xml:space="preserve">8 Bellingham Street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29 Erf Infra Office Park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Pretoria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Centurion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0157</w:t>
                            </w:r>
                          </w:p>
                          <w:p w14:paraId="4EFB55D8" w14:textId="77777777" w:rsidR="00FE2808" w:rsidRPr="008818FF" w:rsidRDefault="00FE2808" w:rsidP="00FE2808">
                            <w:pPr>
                              <w:pStyle w:val="BodyText"/>
                              <w:rPr>
                                <w:rFonts w:ascii="Times New Roman" w:hAnsi="Times New Roman" w:cs="Times New Roman"/>
                              </w:rPr>
                            </w:pPr>
                            <w:r w:rsidRPr="008818FF">
                              <w:rPr>
                                <w:rFonts w:ascii="Times New Roman" w:hAnsi="Times New Roman" w:cs="Times New Roman"/>
                                <w:color w:val="044B90"/>
                                <w:w w:val="105"/>
                                <w:sz w:val="24"/>
                              </w:rPr>
                              <w:t xml:space="preserve">| + </w:t>
                            </w:r>
                            <w:r w:rsidRPr="008818FF">
                              <w:rPr>
                                <w:rFonts w:ascii="Times New Roman" w:hAnsi="Times New Roman" w:cs="Times New Roman"/>
                                <w:color w:val="044B90"/>
                                <w:spacing w:val="18"/>
                                <w:w w:val="105"/>
                              </w:rPr>
                              <w:t>2</w:t>
                            </w:r>
                            <w:r>
                              <w:rPr>
                                <w:rFonts w:ascii="Times New Roman" w:hAnsi="Times New Roman" w:cs="Times New Roman"/>
                                <w:color w:val="044B90"/>
                                <w:spacing w:val="18"/>
                                <w:w w:val="105"/>
                              </w:rPr>
                              <w:t>7</w:t>
                            </w:r>
                            <w:r w:rsidRPr="008818FF">
                              <w:rPr>
                                <w:rFonts w:ascii="Times New Roman" w:hAnsi="Times New Roman" w:cs="Times New Roman"/>
                                <w:color w:val="044B90"/>
                                <w:spacing w:val="18"/>
                                <w:w w:val="105"/>
                              </w:rPr>
                              <w:t xml:space="preserve">73 </w:t>
                            </w:r>
                            <w:r w:rsidRPr="008818FF">
                              <w:rPr>
                                <w:rFonts w:ascii="Times New Roman" w:hAnsi="Times New Roman" w:cs="Times New Roman"/>
                                <w:color w:val="044B90"/>
                                <w:spacing w:val="16"/>
                                <w:w w:val="105"/>
                              </w:rPr>
                              <w:t xml:space="preserve">481 </w:t>
                            </w:r>
                            <w:r w:rsidRPr="008818FF">
                              <w:rPr>
                                <w:rFonts w:ascii="Times New Roman" w:hAnsi="Times New Roman" w:cs="Times New Roman"/>
                                <w:color w:val="044B90"/>
                                <w:spacing w:val="18"/>
                                <w:w w:val="105"/>
                              </w:rPr>
                              <w:t xml:space="preserve">4869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spacing w:val="20"/>
                                <w:w w:val="105"/>
                              </w:rPr>
                              <w:t>joseph</w:t>
                            </w:r>
                            <w:r w:rsidRPr="008818FF">
                              <w:rPr>
                                <w:rFonts w:ascii="Times New Roman" w:hAnsi="Times New Roman" w:cs="Times New Roman"/>
                                <w:color w:val="044B90"/>
                                <w:spacing w:val="20"/>
                                <w:w w:val="105"/>
                                <w:sz w:val="24"/>
                              </w:rPr>
                              <w:t>@</w:t>
                            </w:r>
                            <w:r w:rsidRPr="008818FF">
                              <w:rPr>
                                <w:rFonts w:ascii="Times New Roman" w:hAnsi="Times New Roman" w:cs="Times New Roman"/>
                                <w:color w:val="044B90"/>
                                <w:spacing w:val="-46"/>
                                <w:w w:val="105"/>
                                <w:sz w:val="24"/>
                              </w:rPr>
                              <w:t xml:space="preserve"> </w:t>
                            </w:r>
                            <w:r w:rsidRPr="008818FF">
                              <w:rPr>
                                <w:rFonts w:ascii="Times New Roman" w:hAnsi="Times New Roman" w:cs="Times New Roman"/>
                                <w:color w:val="044B90"/>
                                <w:spacing w:val="19"/>
                                <w:w w:val="105"/>
                              </w:rPr>
                              <w:t>gnbi</w:t>
                            </w:r>
                            <w:r>
                              <w:rPr>
                                <w:rFonts w:ascii="Times New Roman" w:hAnsi="Times New Roman" w:cs="Times New Roman"/>
                                <w:color w:val="044B90"/>
                                <w:spacing w:val="19"/>
                                <w:w w:val="105"/>
                              </w:rPr>
                              <w:t>.org</w:t>
                            </w:r>
                            <w:r w:rsidRPr="008818FF">
                              <w:rPr>
                                <w:rFonts w:ascii="Times New Roman" w:hAnsi="Times New Roman" w:cs="Times New Roman"/>
                                <w:color w:val="044B90"/>
                                <w:spacing w:val="16"/>
                                <w:w w:val="105"/>
                              </w:rPr>
                              <w:t>.</w:t>
                            </w:r>
                            <w:r w:rsidRPr="008818FF">
                              <w:rPr>
                                <w:rFonts w:ascii="Times New Roman" w:hAnsi="Times New Roman" w:cs="Times New Roman"/>
                                <w:color w:val="044B90"/>
                                <w:spacing w:val="-43"/>
                                <w:w w:val="105"/>
                              </w:rPr>
                              <w:t xml:space="preserve"> </w:t>
                            </w:r>
                            <w:r w:rsidRPr="008818FF">
                              <w:rPr>
                                <w:rFonts w:ascii="Times New Roman" w:hAnsi="Times New Roman" w:cs="Times New Roman"/>
                                <w:color w:val="044B90"/>
                                <w:spacing w:val="12"/>
                                <w:w w:val="105"/>
                              </w:rPr>
                              <w:t>za | www.gnbi.org.za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E2EA6" id="_x0000_t202" coordsize="21600,21600" o:spt="202" path="m,l,21600r21600,l21600,xe">
                <v:stroke joinstyle="miter"/>
                <v:path gradientshapeok="t" o:connecttype="rect"/>
              </v:shapetype>
              <v:shape id="Text Box 9" o:spid="_x0000_s1026" type="#_x0000_t202" style="position:absolute;left:0;text-align:left;margin-left:50.55pt;margin-top:192.45pt;width:476pt;height:6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" filled="f" stroked="f">
                <v:textbox inset="0,0,0,0">
                  <w:txbxContent>
                    <w:p w14:paraId="02AE0C83" w14:textId="77777777" w:rsidR="00FE2808" w:rsidRPr="008818FF" w:rsidRDefault="00FE2808" w:rsidP="00FE2808">
                      <w:pPr>
                        <w:spacing w:line="478" w:lineRule="exact"/>
                        <w:ind w:left="699"/>
                        <w:rPr>
                          <w:rFonts w:ascii="Times New Roman" w:hAnsi="Times New Roman" w:cs="Times New Roman"/>
                          <w:sz w:val="46"/>
                        </w:rPr>
                      </w:pPr>
                      <w:r>
                        <w:rPr>
                          <w:rFonts w:ascii="Times New Roman" w:hAnsi="Times New Roman" w:cs="Times New Roman"/>
                          <w:color w:val="183A09"/>
                          <w:w w:val="125"/>
                          <w:sz w:val="46"/>
                        </w:rPr>
                        <w:t xml:space="preserve">    </w:t>
                      </w:r>
                      <w:r w:rsidRPr="008818FF">
                        <w:rPr>
                          <w:rFonts w:ascii="Times New Roman" w:hAnsi="Times New Roman" w:cs="Times New Roman"/>
                          <w:color w:val="183A09"/>
                          <w:w w:val="125"/>
                          <w:sz w:val="46"/>
                        </w:rPr>
                        <w:t>Great</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North</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Business</w:t>
                      </w:r>
                      <w:r w:rsidRPr="008818FF">
                        <w:rPr>
                          <w:rFonts w:ascii="Times New Roman" w:hAnsi="Times New Roman" w:cs="Times New Roman"/>
                          <w:color w:val="183A09"/>
                          <w:spacing w:val="-96"/>
                          <w:w w:val="125"/>
                          <w:sz w:val="46"/>
                        </w:rPr>
                        <w:t xml:space="preserve"> </w:t>
                      </w:r>
                      <w:r w:rsidRPr="008818FF">
                        <w:rPr>
                          <w:rFonts w:ascii="Times New Roman" w:hAnsi="Times New Roman" w:cs="Times New Roman"/>
                          <w:color w:val="183A09"/>
                          <w:w w:val="125"/>
                          <w:sz w:val="46"/>
                        </w:rPr>
                        <w:t>Incubator</w:t>
                      </w:r>
                    </w:p>
                    <w:p w14:paraId="6A22AAB2" w14:textId="77777777" w:rsidR="00FE2808" w:rsidRPr="008818FF" w:rsidRDefault="00FE2808" w:rsidP="00FE2808">
                      <w:pPr>
                        <w:pStyle w:val="BodyText"/>
                        <w:spacing w:before="235"/>
                        <w:rPr>
                          <w:rFonts w:ascii="Times New Roman" w:hAnsi="Times New Roman" w:cs="Times New Roman"/>
                        </w:rPr>
                      </w:pPr>
                      <w:r w:rsidRPr="008818FF">
                        <w:rPr>
                          <w:rFonts w:ascii="Times New Roman" w:hAnsi="Times New Roman" w:cs="Times New Roman"/>
                          <w:color w:val="044B90"/>
                          <w:w w:val="105"/>
                        </w:rPr>
                        <w:t xml:space="preserve">8 Bellingham Street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29 Erf Infra Office Park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Pretoria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Centurion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0157</w:t>
                      </w:r>
                    </w:p>
                    <w:p w14:paraId="4EFB55D8" w14:textId="77777777" w:rsidR="00FE2808" w:rsidRPr="008818FF" w:rsidRDefault="00FE2808" w:rsidP="00FE2808">
                      <w:pPr>
                        <w:pStyle w:val="BodyText"/>
                        <w:rPr>
                          <w:rFonts w:ascii="Times New Roman" w:hAnsi="Times New Roman" w:cs="Times New Roman"/>
                        </w:rPr>
                      </w:pPr>
                      <w:r w:rsidRPr="008818FF">
                        <w:rPr>
                          <w:rFonts w:ascii="Times New Roman" w:hAnsi="Times New Roman" w:cs="Times New Roman"/>
                          <w:color w:val="044B90"/>
                          <w:w w:val="105"/>
                          <w:sz w:val="24"/>
                        </w:rPr>
                        <w:t xml:space="preserve">| + </w:t>
                      </w:r>
                      <w:r w:rsidRPr="008818FF">
                        <w:rPr>
                          <w:rFonts w:ascii="Times New Roman" w:hAnsi="Times New Roman" w:cs="Times New Roman"/>
                          <w:color w:val="044B90"/>
                          <w:spacing w:val="18"/>
                          <w:w w:val="105"/>
                        </w:rPr>
                        <w:t>2</w:t>
                      </w:r>
                      <w:r>
                        <w:rPr>
                          <w:rFonts w:ascii="Times New Roman" w:hAnsi="Times New Roman" w:cs="Times New Roman"/>
                          <w:color w:val="044B90"/>
                          <w:spacing w:val="18"/>
                          <w:w w:val="105"/>
                        </w:rPr>
                        <w:t>7</w:t>
                      </w:r>
                      <w:r w:rsidRPr="008818FF">
                        <w:rPr>
                          <w:rFonts w:ascii="Times New Roman" w:hAnsi="Times New Roman" w:cs="Times New Roman"/>
                          <w:color w:val="044B90"/>
                          <w:spacing w:val="18"/>
                          <w:w w:val="105"/>
                        </w:rPr>
                        <w:t xml:space="preserve">73 </w:t>
                      </w:r>
                      <w:r w:rsidRPr="008818FF">
                        <w:rPr>
                          <w:rFonts w:ascii="Times New Roman" w:hAnsi="Times New Roman" w:cs="Times New Roman"/>
                          <w:color w:val="044B90"/>
                          <w:spacing w:val="16"/>
                          <w:w w:val="105"/>
                        </w:rPr>
                        <w:t xml:space="preserve">481 </w:t>
                      </w:r>
                      <w:r w:rsidRPr="008818FF">
                        <w:rPr>
                          <w:rFonts w:ascii="Times New Roman" w:hAnsi="Times New Roman" w:cs="Times New Roman"/>
                          <w:color w:val="044B90"/>
                          <w:spacing w:val="18"/>
                          <w:w w:val="105"/>
                        </w:rPr>
                        <w:t xml:space="preserve">4869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spacing w:val="20"/>
                          <w:w w:val="105"/>
                        </w:rPr>
                        <w:t>joseph</w:t>
                      </w:r>
                      <w:r w:rsidRPr="008818FF">
                        <w:rPr>
                          <w:rFonts w:ascii="Times New Roman" w:hAnsi="Times New Roman" w:cs="Times New Roman"/>
                          <w:color w:val="044B90"/>
                          <w:spacing w:val="20"/>
                          <w:w w:val="105"/>
                          <w:sz w:val="24"/>
                        </w:rPr>
                        <w:t>@</w:t>
                      </w:r>
                      <w:r w:rsidRPr="008818FF">
                        <w:rPr>
                          <w:rFonts w:ascii="Times New Roman" w:hAnsi="Times New Roman" w:cs="Times New Roman"/>
                          <w:color w:val="044B90"/>
                          <w:spacing w:val="-46"/>
                          <w:w w:val="105"/>
                          <w:sz w:val="24"/>
                        </w:rPr>
                        <w:t xml:space="preserve"> </w:t>
                      </w:r>
                      <w:r w:rsidRPr="008818FF">
                        <w:rPr>
                          <w:rFonts w:ascii="Times New Roman" w:hAnsi="Times New Roman" w:cs="Times New Roman"/>
                          <w:color w:val="044B90"/>
                          <w:spacing w:val="19"/>
                          <w:w w:val="105"/>
                        </w:rPr>
                        <w:t>gnbi</w:t>
                      </w:r>
                      <w:r>
                        <w:rPr>
                          <w:rFonts w:ascii="Times New Roman" w:hAnsi="Times New Roman" w:cs="Times New Roman"/>
                          <w:color w:val="044B90"/>
                          <w:spacing w:val="19"/>
                          <w:w w:val="105"/>
                        </w:rPr>
                        <w:t>.org</w:t>
                      </w:r>
                      <w:r w:rsidRPr="008818FF">
                        <w:rPr>
                          <w:rFonts w:ascii="Times New Roman" w:hAnsi="Times New Roman" w:cs="Times New Roman"/>
                          <w:color w:val="044B90"/>
                          <w:spacing w:val="16"/>
                          <w:w w:val="105"/>
                        </w:rPr>
                        <w:t>.</w:t>
                      </w:r>
                      <w:r w:rsidRPr="008818FF">
                        <w:rPr>
                          <w:rFonts w:ascii="Times New Roman" w:hAnsi="Times New Roman" w:cs="Times New Roman"/>
                          <w:color w:val="044B90"/>
                          <w:spacing w:val="-43"/>
                          <w:w w:val="105"/>
                        </w:rPr>
                        <w:t xml:space="preserve"> </w:t>
                      </w:r>
                      <w:r w:rsidRPr="008818FF">
                        <w:rPr>
                          <w:rFonts w:ascii="Times New Roman" w:hAnsi="Times New Roman" w:cs="Times New Roman"/>
                          <w:color w:val="044B90"/>
                          <w:spacing w:val="12"/>
                          <w:w w:val="105"/>
                        </w:rPr>
                        <w:t>za | www.gnbi.org.za</w:t>
                      </w:r>
                    </w:p>
                  </w:txbxContent>
                </v:textbox>
                <w10:wrap anchorx="page" anchory="page"/>
              </v:shape>
            </w:pict>
          </mc:Fallback>
        </mc:AlternateContent>
      </w:r>
    </w:p>
    <w:p w14:paraId="1402D981" w14:textId="7078AF90" w:rsidR="002071C4" w:rsidRDefault="002071C4" w:rsidP="002377A4">
      <w:pPr>
        <w:jc w:val="center"/>
        <w:rPr>
          <w:rFonts w:ascii="Chalkboard" w:hAnsi="Chalkboard"/>
          <w:sz w:val="36"/>
          <w:szCs w:val="36"/>
        </w:rPr>
      </w:pPr>
    </w:p>
    <w:p w14:paraId="6FB714C1" w14:textId="77777777" w:rsidR="002071C4" w:rsidRDefault="002071C4" w:rsidP="002377A4">
      <w:pPr>
        <w:jc w:val="center"/>
        <w:rPr>
          <w:rFonts w:ascii="Chalkboard" w:hAnsi="Chalkboard"/>
          <w:b/>
          <w:i/>
          <w:iCs/>
          <w:color w:val="FF0000"/>
          <w:sz w:val="24"/>
        </w:rPr>
      </w:pPr>
    </w:p>
    <w:p w14:paraId="7F6E1EB4" w14:textId="77777777" w:rsidR="002071C4" w:rsidRDefault="002071C4" w:rsidP="002377A4">
      <w:pPr>
        <w:jc w:val="center"/>
        <w:rPr>
          <w:rFonts w:ascii="Chalkboard" w:hAnsi="Chalkboard"/>
          <w:b/>
          <w:i/>
          <w:iCs/>
          <w:color w:val="FF0000"/>
          <w:sz w:val="24"/>
        </w:rPr>
      </w:pPr>
    </w:p>
    <w:p w14:paraId="4E15E198" w14:textId="5DA4340F" w:rsidR="002377A4" w:rsidRPr="002377A4" w:rsidRDefault="002377A4" w:rsidP="002377A4">
      <w:pPr>
        <w:jc w:val="center"/>
        <w:rPr>
          <w:rFonts w:ascii="Chalkboard" w:hAnsi="Chalkboard"/>
          <w:b/>
          <w:i/>
          <w:iCs/>
          <w:color w:val="FF0000"/>
          <w:sz w:val="24"/>
        </w:rPr>
      </w:pPr>
      <w:r w:rsidRPr="002377A4">
        <w:rPr>
          <w:rFonts w:ascii="Chalkboard" w:hAnsi="Chalkboard"/>
          <w:b/>
          <w:i/>
          <w:iCs/>
          <w:color w:val="FF0000"/>
          <w:sz w:val="24"/>
        </w:rPr>
        <w:t>The training starts here, Empower and Perform! Join us for Sustainable Development</w:t>
      </w:r>
    </w:p>
    <w:p w14:paraId="5553202C" w14:textId="77777777" w:rsidR="002071C4" w:rsidRPr="00F44CB2" w:rsidRDefault="002071C4" w:rsidP="002071C4">
      <w:pPr>
        <w:jc w:val="center"/>
        <w:rPr>
          <w:rFonts w:ascii="Chalkboard" w:hAnsi="Chalkboard"/>
          <w:b/>
          <w:color w:val="00B050"/>
          <w:sz w:val="36"/>
          <w:szCs w:val="36"/>
        </w:rPr>
      </w:pPr>
      <w:r w:rsidRPr="00F44CB2">
        <w:rPr>
          <w:rFonts w:ascii="Chalkboard" w:hAnsi="Chalkboard"/>
          <w:b/>
          <w:color w:val="00B050"/>
          <w:sz w:val="36"/>
          <w:szCs w:val="36"/>
        </w:rPr>
        <w:t>Development Communication and Journalism Management</w:t>
      </w:r>
    </w:p>
    <w:p w14:paraId="387C5DC2" w14:textId="77777777" w:rsidR="002377A4" w:rsidRPr="00F44CB2" w:rsidRDefault="002377A4" w:rsidP="002377A4">
      <w:pPr>
        <w:jc w:val="center"/>
        <w:rPr>
          <w:rFonts w:ascii="Chalkboard" w:hAnsi="Chalkboard"/>
          <w:b/>
          <w:color w:val="00B050"/>
          <w:sz w:val="40"/>
          <w:szCs w:val="40"/>
        </w:rPr>
      </w:pPr>
    </w:p>
    <w:p w14:paraId="1625B7A4" w14:textId="77777777" w:rsidR="002377A4" w:rsidRPr="002377A4" w:rsidRDefault="002377A4" w:rsidP="002071C4">
      <w:pPr>
        <w:rPr>
          <w:rFonts w:ascii="Times New Roman" w:hAnsi="Times New Roman"/>
          <w:b/>
          <w:color w:val="92D050"/>
          <w:sz w:val="40"/>
          <w:szCs w:val="40"/>
        </w:rPr>
      </w:pPr>
      <w:r w:rsidRPr="002377A4">
        <w:rPr>
          <w:rFonts w:ascii="Times New Roman" w:hAnsi="Times New Roman"/>
          <w:b/>
          <w:noProof/>
          <w:color w:val="92D050"/>
          <w:sz w:val="40"/>
          <w:szCs w:val="40"/>
          <w:lang w:eastAsia="en-ZA"/>
        </w:rPr>
        <mc:AlternateContent>
          <mc:Choice Requires="wps">
            <w:drawing>
              <wp:anchor distT="0" distB="0" distL="114300" distR="114300" simplePos="0" relativeHeight="251664384" behindDoc="0" locked="0" layoutInCell="1" allowOverlap="1" wp14:anchorId="01C7AEB7" wp14:editId="60BD75B7">
                <wp:simplePos x="0" y="0"/>
                <wp:positionH relativeFrom="column">
                  <wp:posOffset>2385060</wp:posOffset>
                </wp:positionH>
                <wp:positionV relativeFrom="paragraph">
                  <wp:posOffset>368300</wp:posOffset>
                </wp:positionV>
                <wp:extent cx="2303145" cy="1138555"/>
                <wp:effectExtent l="0" t="0" r="20955" b="575945"/>
                <wp:wrapNone/>
                <wp:docPr id="3" name="Rounded Rectangular Callout 3"/>
                <wp:cNvGraphicFramePr/>
                <a:graphic xmlns:a="http://schemas.openxmlformats.org/drawingml/2006/main">
                  <a:graphicData uri="http://schemas.microsoft.com/office/word/2010/wordprocessingShape">
                    <wps:wsp>
                      <wps:cNvSpPr/>
                      <wps:spPr>
                        <a:xfrm>
                          <a:off x="0" y="0"/>
                          <a:ext cx="2303145" cy="1138555"/>
                        </a:xfrm>
                        <a:prstGeom prst="wedgeRoundRectCallout">
                          <a:avLst>
                            <a:gd name="adj1" fmla="val -46677"/>
                            <a:gd name="adj2" fmla="val 95837"/>
                            <a:gd name="adj3" fmla="val 16667"/>
                          </a:avLst>
                        </a:prstGeom>
                        <a:solidFill>
                          <a:srgbClr val="70AD47"/>
                        </a:solidFill>
                        <a:ln w="19050" cap="flat" cmpd="sng" algn="ctr">
                          <a:solidFill>
                            <a:sysClr val="window" lastClr="FFFFFF"/>
                          </a:solidFill>
                          <a:prstDash val="solid"/>
                          <a:miter lim="800000"/>
                        </a:ln>
                        <a:effectLst/>
                      </wps:spPr>
                      <wps:txbx>
                        <w:txbxContent>
                          <w:p w14:paraId="1522D5A8" w14:textId="70CD66F4" w:rsidR="002377A4" w:rsidRPr="00EF1DED" w:rsidRDefault="002377A4" w:rsidP="002377A4">
                            <w:pPr>
                              <w:jc w:val="center"/>
                              <w:rPr>
                                <w:rFonts w:ascii="Chalkboard" w:hAnsi="Chalkboard"/>
                                <w:b/>
                                <w:color w:val="FFFFFF" w:themeColor="background1"/>
                                <w:sz w:val="36"/>
                                <w:szCs w:val="36"/>
                              </w:rPr>
                            </w:pPr>
                            <w:r w:rsidRPr="00EF1DED">
                              <w:rPr>
                                <w:rFonts w:ascii="Chalkboard" w:hAnsi="Chalkboard"/>
                                <w:b/>
                                <w:color w:val="FFFFFF" w:themeColor="background1"/>
                                <w:sz w:val="36"/>
                                <w:szCs w:val="36"/>
                              </w:rPr>
                              <w:t>Training Programme Calendar 20</w:t>
                            </w:r>
                            <w:r w:rsidR="002071C4">
                              <w:rPr>
                                <w:rFonts w:ascii="Chalkboard" w:hAnsi="Chalkboard"/>
                                <w:b/>
                                <w:color w:val="FFFFFF" w:themeColor="background1"/>
                                <w:sz w:val="36"/>
                                <w:szCs w:val="36"/>
                              </w:rPr>
                              <w:t>20</w:t>
                            </w:r>
                          </w:p>
                          <w:p w14:paraId="746B4E9E" w14:textId="77777777" w:rsidR="002377A4" w:rsidRPr="00EF1DED" w:rsidRDefault="002377A4" w:rsidP="002377A4">
                            <w:pPr>
                              <w:jc w:val="center"/>
                              <w:rPr>
                                <w:rFonts w:ascii="Chalkboard" w:hAnsi="Chalkboard"/>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C7AE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margin-left:187.8pt;margin-top:29pt;width:181.35pt;height:8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" adj="718,31501" fillcolor="#70ad47" strokecolor="window" strokeweight="1.5pt">
                <v:textbox>
                  <w:txbxContent>
                    <w:p w14:paraId="1522D5A8" w14:textId="70CD66F4" w:rsidR="002377A4" w:rsidRPr="00EF1DED" w:rsidRDefault="002377A4" w:rsidP="002377A4">
                      <w:pPr>
                        <w:jc w:val="center"/>
                        <w:rPr>
                          <w:rFonts w:ascii="Chalkboard" w:hAnsi="Chalkboard"/>
                          <w:b/>
                          <w:color w:val="FFFFFF" w:themeColor="background1"/>
                          <w:sz w:val="36"/>
                          <w:szCs w:val="36"/>
                        </w:rPr>
                      </w:pPr>
                      <w:r w:rsidRPr="00EF1DED">
                        <w:rPr>
                          <w:rFonts w:ascii="Chalkboard" w:hAnsi="Chalkboard"/>
                          <w:b/>
                          <w:color w:val="FFFFFF" w:themeColor="background1"/>
                          <w:sz w:val="36"/>
                          <w:szCs w:val="36"/>
                        </w:rPr>
                        <w:t>Training Programme Calendar 20</w:t>
                      </w:r>
                      <w:r w:rsidR="002071C4">
                        <w:rPr>
                          <w:rFonts w:ascii="Chalkboard" w:hAnsi="Chalkboard"/>
                          <w:b/>
                          <w:color w:val="FFFFFF" w:themeColor="background1"/>
                          <w:sz w:val="36"/>
                          <w:szCs w:val="36"/>
                        </w:rPr>
                        <w:t>20</w:t>
                      </w:r>
                    </w:p>
                    <w:p w14:paraId="746B4E9E" w14:textId="77777777" w:rsidR="002377A4" w:rsidRPr="00EF1DED" w:rsidRDefault="002377A4" w:rsidP="002377A4">
                      <w:pPr>
                        <w:jc w:val="center"/>
                        <w:rPr>
                          <w:rFonts w:ascii="Chalkboard" w:hAnsi="Chalkboard"/>
                          <w:sz w:val="36"/>
                          <w:szCs w:val="36"/>
                        </w:rPr>
                      </w:pPr>
                    </w:p>
                  </w:txbxContent>
                </v:textbox>
              </v:shape>
            </w:pict>
          </mc:Fallback>
        </mc:AlternateContent>
      </w:r>
    </w:p>
    <w:p w14:paraId="4002D217" w14:textId="77777777" w:rsidR="002377A4" w:rsidRPr="002377A4" w:rsidRDefault="002377A4" w:rsidP="002377A4">
      <w:pPr>
        <w:jc w:val="center"/>
        <w:rPr>
          <w:rFonts w:ascii="Times New Roman" w:hAnsi="Times New Roman"/>
          <w:b/>
          <w:color w:val="92D050"/>
          <w:sz w:val="40"/>
          <w:szCs w:val="40"/>
        </w:rPr>
      </w:pPr>
    </w:p>
    <w:p w14:paraId="47428915" w14:textId="77777777" w:rsidR="002377A4" w:rsidRPr="002377A4" w:rsidRDefault="002377A4" w:rsidP="002377A4">
      <w:pPr>
        <w:jc w:val="center"/>
        <w:rPr>
          <w:rFonts w:ascii="Times New Roman" w:hAnsi="Times New Roman"/>
          <w:b/>
          <w:color w:val="92D050"/>
          <w:sz w:val="40"/>
          <w:szCs w:val="40"/>
        </w:rPr>
      </w:pPr>
    </w:p>
    <w:p w14:paraId="5E91C477" w14:textId="77777777" w:rsidR="002377A4" w:rsidRPr="002377A4" w:rsidRDefault="002377A4" w:rsidP="002377A4">
      <w:pPr>
        <w:jc w:val="center"/>
        <w:rPr>
          <w:rFonts w:ascii="Times New Roman" w:hAnsi="Times New Roman"/>
          <w:b/>
          <w:color w:val="92D050"/>
          <w:sz w:val="40"/>
          <w:szCs w:val="40"/>
        </w:rPr>
      </w:pPr>
    </w:p>
    <w:p w14:paraId="192B0145" w14:textId="77777777" w:rsidR="002377A4" w:rsidRPr="002377A4" w:rsidRDefault="002377A4" w:rsidP="002377A4">
      <w:pPr>
        <w:jc w:val="center"/>
        <w:rPr>
          <w:rFonts w:ascii="Times New Roman" w:hAnsi="Times New Roman"/>
          <w:b/>
          <w:color w:val="92D050"/>
          <w:sz w:val="40"/>
          <w:szCs w:val="40"/>
        </w:rPr>
      </w:pPr>
    </w:p>
    <w:p w14:paraId="21DC6718" w14:textId="406EDE1F" w:rsidR="002377A4" w:rsidRPr="002377A4" w:rsidRDefault="002505FE" w:rsidP="002377A4">
      <w:pPr>
        <w:jc w:val="center"/>
        <w:rPr>
          <w:rFonts w:ascii="Times New Roman" w:hAnsi="Times New Roman"/>
          <w:b/>
          <w:color w:val="92D050"/>
          <w:sz w:val="40"/>
          <w:szCs w:val="40"/>
        </w:rPr>
      </w:pPr>
      <w:r w:rsidRPr="002377A4">
        <w:rPr>
          <w:rFonts w:ascii="Times New Roman" w:hAnsi="Times New Roman"/>
          <w:b/>
          <w:noProof/>
          <w:color w:val="92D050"/>
          <w:sz w:val="40"/>
          <w:szCs w:val="40"/>
          <w:lang w:eastAsia="en-ZA"/>
        </w:rPr>
        <mc:AlternateContent>
          <mc:Choice Requires="wps">
            <w:drawing>
              <wp:anchor distT="0" distB="0" distL="114300" distR="114300" simplePos="0" relativeHeight="251663360" behindDoc="0" locked="0" layoutInCell="1" allowOverlap="1" wp14:anchorId="128AD370" wp14:editId="03139229">
                <wp:simplePos x="0" y="0"/>
                <wp:positionH relativeFrom="column">
                  <wp:posOffset>373113</wp:posOffset>
                </wp:positionH>
                <wp:positionV relativeFrom="paragraph">
                  <wp:posOffset>88031</wp:posOffset>
                </wp:positionV>
                <wp:extent cx="6412831" cy="1347470"/>
                <wp:effectExtent l="0" t="0" r="13970" b="11430"/>
                <wp:wrapNone/>
                <wp:docPr id="2" name="Rectangle 2"/>
                <wp:cNvGraphicFramePr/>
                <a:graphic xmlns:a="http://schemas.openxmlformats.org/drawingml/2006/main">
                  <a:graphicData uri="http://schemas.microsoft.com/office/word/2010/wordprocessingShape">
                    <wps:wsp>
                      <wps:cNvSpPr/>
                      <wps:spPr>
                        <a:xfrm>
                          <a:off x="0" y="0"/>
                          <a:ext cx="6412831" cy="1347470"/>
                        </a:xfrm>
                        <a:prstGeom prst="rect">
                          <a:avLst/>
                        </a:prstGeom>
                        <a:solidFill>
                          <a:sysClr val="window" lastClr="FFFFFF"/>
                        </a:solidFill>
                        <a:ln w="12700" cap="flat" cmpd="sng" algn="ctr">
                          <a:solidFill>
                            <a:srgbClr val="70AD47"/>
                          </a:solidFill>
                          <a:prstDash val="solid"/>
                          <a:miter lim="800000"/>
                        </a:ln>
                        <a:effectLst/>
                      </wps:spPr>
                      <wps:txbx>
                        <w:txbxContent>
                          <w:p w14:paraId="6A9D5963" w14:textId="77777777" w:rsidR="001C338D" w:rsidRPr="00C43554" w:rsidRDefault="001C338D" w:rsidP="00FE2808">
                            <w:pPr>
                              <w:rPr>
                                <w:rFonts w:ascii="Chalkboard" w:hAnsi="Chalkboard"/>
                              </w:rPr>
                            </w:pPr>
                          </w:p>
                          <w:p w14:paraId="398858E3" w14:textId="5E82999C" w:rsidR="001C338D" w:rsidRPr="00C43554" w:rsidRDefault="001C338D" w:rsidP="001C338D">
                            <w:pPr>
                              <w:jc w:val="center"/>
                              <w:rPr>
                                <w:rFonts w:ascii="Chalkboard" w:hAnsi="Chalkboard"/>
                              </w:rPr>
                            </w:pPr>
                          </w:p>
                          <w:p w14:paraId="564A724D" w14:textId="77777777" w:rsidR="00FE2808" w:rsidRPr="00FE2808" w:rsidRDefault="00FE2808" w:rsidP="00FE2808">
                            <w:pPr>
                              <w:jc w:val="center"/>
                              <w:rPr>
                                <w:rFonts w:ascii="Chalkboard" w:hAnsi="Chalkboard"/>
                                <w:i/>
                                <w:color w:val="FF0000"/>
                                <w:sz w:val="24"/>
                                <w:szCs w:val="24"/>
                              </w:rPr>
                            </w:pPr>
                            <w:r w:rsidRPr="00FE2808">
                              <w:rPr>
                                <w:rFonts w:ascii="Chalkboard" w:hAnsi="Chalkboard"/>
                                <w:b/>
                                <w:i/>
                                <w:color w:val="FF0000"/>
                                <w:sz w:val="24"/>
                                <w:szCs w:val="24"/>
                              </w:rPr>
                              <w:t>We also do in house as per your request and Yes we can do it in your backyard. We are flexible with dates as per your needs</w:t>
                            </w:r>
                            <w:r w:rsidRPr="00FE2808">
                              <w:rPr>
                                <w:rFonts w:ascii="Chalkboard" w:hAnsi="Chalkboard"/>
                                <w:i/>
                                <w:color w:val="FF0000"/>
                                <w:sz w:val="24"/>
                                <w:szCs w:val="24"/>
                              </w:rPr>
                              <w:t>.</w:t>
                            </w:r>
                          </w:p>
                          <w:p w14:paraId="4B8F5DE7" w14:textId="67F5A867" w:rsidR="002377A4" w:rsidRPr="00FE2808" w:rsidRDefault="002377A4" w:rsidP="00FE2808">
                            <w:pPr>
                              <w:rPr>
                                <w:rFonts w:ascii="Chalkboard" w:hAnsi="Chalkboard"/>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AD370" id="Rectangle 2" o:spid="_x0000_s1028" style="position:absolute;left:0;text-align:left;margin-left:29.4pt;margin-top:6.95pt;width:504.95pt;height:10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" fillcolor="window" strokecolor="#70ad47" strokeweight="1pt">
                <v:textbox>
                  <w:txbxContent>
                    <w:p w14:paraId="6A9D5963" w14:textId="77777777" w:rsidR="001C338D" w:rsidRPr="00C43554" w:rsidRDefault="001C338D" w:rsidP="00FE2808">
                      <w:pPr>
                        <w:rPr>
                          <w:rFonts w:ascii="Chalkboard" w:hAnsi="Chalkboard"/>
                        </w:rPr>
                      </w:pPr>
                    </w:p>
                    <w:p w14:paraId="398858E3" w14:textId="5E82999C" w:rsidR="001C338D" w:rsidRPr="00C43554" w:rsidRDefault="001C338D" w:rsidP="001C338D">
                      <w:pPr>
                        <w:jc w:val="center"/>
                        <w:rPr>
                          <w:rFonts w:ascii="Chalkboard" w:hAnsi="Chalkboard"/>
                        </w:rPr>
                      </w:pPr>
                    </w:p>
                    <w:p w14:paraId="564A724D" w14:textId="77777777" w:rsidR="00FE2808" w:rsidRPr="00FE2808" w:rsidRDefault="00FE2808" w:rsidP="00FE2808">
                      <w:pPr>
                        <w:jc w:val="center"/>
                        <w:rPr>
                          <w:rFonts w:ascii="Chalkboard" w:hAnsi="Chalkboard"/>
                          <w:i/>
                          <w:color w:val="FF0000"/>
                          <w:sz w:val="24"/>
                          <w:szCs w:val="24"/>
                        </w:rPr>
                      </w:pPr>
                      <w:r w:rsidRPr="00FE2808">
                        <w:rPr>
                          <w:rFonts w:ascii="Chalkboard" w:hAnsi="Chalkboard"/>
                          <w:b/>
                          <w:i/>
                          <w:color w:val="FF0000"/>
                          <w:sz w:val="24"/>
                          <w:szCs w:val="24"/>
                        </w:rPr>
                        <w:t>We also do in house as per your request and Yes we can do it in your backyard. We are flexible with dates as per your needs</w:t>
                      </w:r>
                      <w:r w:rsidRPr="00FE2808">
                        <w:rPr>
                          <w:rFonts w:ascii="Chalkboard" w:hAnsi="Chalkboard"/>
                          <w:i/>
                          <w:color w:val="FF0000"/>
                          <w:sz w:val="24"/>
                          <w:szCs w:val="24"/>
                        </w:rPr>
                        <w:t>.</w:t>
                      </w:r>
                    </w:p>
                    <w:p w14:paraId="4B8F5DE7" w14:textId="67F5A867" w:rsidR="002377A4" w:rsidRPr="00FE2808" w:rsidRDefault="002377A4" w:rsidP="00FE2808">
                      <w:pPr>
                        <w:rPr>
                          <w:rFonts w:ascii="Chalkboard" w:hAnsi="Chalkboard"/>
                          <w:color w:val="FF0000"/>
                          <w:sz w:val="24"/>
                          <w:szCs w:val="24"/>
                        </w:rPr>
                      </w:pPr>
                    </w:p>
                  </w:txbxContent>
                </v:textbox>
              </v:rect>
            </w:pict>
          </mc:Fallback>
        </mc:AlternateContent>
      </w:r>
    </w:p>
    <w:p w14:paraId="1F6BD1F2" w14:textId="0266E514" w:rsidR="002377A4" w:rsidRPr="002377A4" w:rsidRDefault="002377A4" w:rsidP="002377A4">
      <w:pPr>
        <w:jc w:val="center"/>
        <w:rPr>
          <w:rFonts w:ascii="Times New Roman" w:hAnsi="Times New Roman"/>
          <w:b/>
          <w:color w:val="92D050"/>
          <w:sz w:val="40"/>
          <w:szCs w:val="40"/>
        </w:rPr>
      </w:pPr>
    </w:p>
    <w:p w14:paraId="0661FCAC" w14:textId="26A18842" w:rsidR="002377A4" w:rsidRPr="002377A4" w:rsidRDefault="002377A4" w:rsidP="002377A4">
      <w:pPr>
        <w:jc w:val="center"/>
        <w:rPr>
          <w:rFonts w:ascii="Times New Roman" w:hAnsi="Times New Roman"/>
          <w:b/>
          <w:color w:val="92D050"/>
          <w:sz w:val="40"/>
          <w:szCs w:val="40"/>
        </w:rPr>
      </w:pPr>
    </w:p>
    <w:p w14:paraId="7826F818" w14:textId="77777777" w:rsidR="002377A4" w:rsidRPr="002377A4" w:rsidRDefault="002377A4" w:rsidP="002377A4">
      <w:pPr>
        <w:jc w:val="center"/>
        <w:rPr>
          <w:rFonts w:ascii="Times New Roman" w:hAnsi="Times New Roman"/>
          <w:b/>
          <w:color w:val="92D050"/>
          <w:sz w:val="40"/>
          <w:szCs w:val="40"/>
        </w:rPr>
      </w:pPr>
    </w:p>
    <w:p w14:paraId="0A08B7F8" w14:textId="77777777" w:rsidR="002377A4" w:rsidRPr="002377A4" w:rsidRDefault="002377A4" w:rsidP="002377A4">
      <w:pPr>
        <w:jc w:val="center"/>
        <w:rPr>
          <w:rFonts w:ascii="Times New Roman" w:hAnsi="Times New Roman"/>
          <w:b/>
          <w:color w:val="92D050"/>
          <w:sz w:val="40"/>
          <w:szCs w:val="40"/>
        </w:rPr>
      </w:pPr>
    </w:p>
    <w:p w14:paraId="0B865354" w14:textId="77777777" w:rsidR="002377A4" w:rsidRPr="002377A4" w:rsidRDefault="002377A4" w:rsidP="002377A4">
      <w:pPr>
        <w:jc w:val="center"/>
        <w:rPr>
          <w:rFonts w:ascii="Times New Roman" w:hAnsi="Times New Roman"/>
          <w:b/>
          <w:color w:val="92D050"/>
          <w:sz w:val="40"/>
          <w:szCs w:val="40"/>
        </w:rPr>
      </w:pPr>
    </w:p>
    <w:p w14:paraId="3B3773C4" w14:textId="77777777" w:rsidR="002377A4" w:rsidRPr="002377A4" w:rsidRDefault="002377A4" w:rsidP="002377A4">
      <w:pPr>
        <w:jc w:val="center"/>
        <w:rPr>
          <w:rFonts w:ascii="Times New Roman" w:hAnsi="Times New Roman"/>
          <w:b/>
          <w:color w:val="92D050"/>
          <w:sz w:val="40"/>
          <w:szCs w:val="40"/>
        </w:rPr>
      </w:pPr>
    </w:p>
    <w:p w14:paraId="239595AD" w14:textId="77777777" w:rsidR="002377A4" w:rsidRPr="003E0EA5" w:rsidRDefault="002377A4" w:rsidP="00FE2808">
      <w:pPr>
        <w:rPr>
          <w:rFonts w:ascii="Times New Roman" w:hAnsi="Times New Roman"/>
          <w:sz w:val="40"/>
          <w:szCs w:val="40"/>
        </w:rPr>
      </w:pPr>
    </w:p>
    <w:tbl>
      <w:tblPr>
        <w:tblW w:w="11652" w:type="dxa"/>
        <w:tblInd w:w="-108" w:type="dxa"/>
        <w:tblBorders>
          <w:top w:val="nil"/>
          <w:left w:val="nil"/>
          <w:right w:val="nil"/>
        </w:tblBorders>
        <w:tblLayout w:type="fixed"/>
        <w:tblLook w:val="0000" w:firstRow="0" w:lastRow="0" w:firstColumn="0" w:lastColumn="0" w:noHBand="0" w:noVBand="0"/>
      </w:tblPr>
      <w:tblGrid>
        <w:gridCol w:w="11652"/>
      </w:tblGrid>
      <w:tr w:rsidR="00842B30" w14:paraId="48980F3E" w14:textId="77777777" w:rsidTr="001F7A57">
        <w:trPr>
          <w:trHeight w:val="2916"/>
        </w:trPr>
        <w:tc>
          <w:tcPr>
            <w:tcW w:w="11652" w:type="dxa"/>
          </w:tcPr>
          <w:tbl>
            <w:tblPr>
              <w:tblStyle w:val="TableGrid"/>
              <w:tblpPr w:leftFromText="180" w:rightFromText="180" w:vertAnchor="page" w:horzAnchor="margin" w:tblpXSpec="center" w:tblpY="1"/>
              <w:tblW w:w="11265" w:type="dxa"/>
              <w:tblLayout w:type="fixed"/>
              <w:tblLook w:val="04A0" w:firstRow="1" w:lastRow="0" w:firstColumn="1" w:lastColumn="0" w:noHBand="0" w:noVBand="1"/>
            </w:tblPr>
            <w:tblGrid>
              <w:gridCol w:w="605"/>
              <w:gridCol w:w="1062"/>
              <w:gridCol w:w="844"/>
              <w:gridCol w:w="4005"/>
              <w:gridCol w:w="1528"/>
              <w:gridCol w:w="1668"/>
              <w:gridCol w:w="1553"/>
            </w:tblGrid>
            <w:tr w:rsidR="001421B2" w:rsidRPr="006F2BCA" w14:paraId="3B97B63F" w14:textId="77777777" w:rsidTr="001F7A57">
              <w:trPr>
                <w:trHeight w:val="163"/>
              </w:trPr>
              <w:tc>
                <w:tcPr>
                  <w:tcW w:w="605" w:type="dxa"/>
                  <w:tcBorders>
                    <w:bottom w:val="single" w:sz="4" w:space="0" w:color="auto"/>
                  </w:tcBorders>
                  <w:shd w:val="clear" w:color="auto" w:fill="92D050"/>
                </w:tcPr>
                <w:p w14:paraId="0B200DF1" w14:textId="77777777" w:rsidR="001421B2" w:rsidRPr="00350A3A" w:rsidRDefault="001421B2" w:rsidP="001421B2">
                  <w:pPr>
                    <w:rPr>
                      <w:b/>
                    </w:rPr>
                  </w:pPr>
                  <w:r>
                    <w:rPr>
                      <w:b/>
                    </w:rPr>
                    <w:lastRenderedPageBreak/>
                    <w:t>5</w:t>
                  </w:r>
                </w:p>
              </w:tc>
              <w:tc>
                <w:tcPr>
                  <w:tcW w:w="1062" w:type="dxa"/>
                  <w:tcBorders>
                    <w:bottom w:val="single" w:sz="4" w:space="0" w:color="auto"/>
                  </w:tcBorders>
                  <w:shd w:val="clear" w:color="auto" w:fill="92D050"/>
                </w:tcPr>
                <w:p w14:paraId="67C37AF7" w14:textId="77777777" w:rsidR="001421B2" w:rsidRPr="00D5634B" w:rsidRDefault="001421B2" w:rsidP="001421B2">
                  <w:pPr>
                    <w:rPr>
                      <w:rFonts w:ascii="Chalkboard" w:hAnsi="Chalkboard"/>
                      <w:b/>
                    </w:rPr>
                  </w:pPr>
                  <w:r w:rsidRPr="00D5634B">
                    <w:rPr>
                      <w:rFonts w:ascii="Chalkboard" w:hAnsi="Chalkboard"/>
                      <w:b/>
                    </w:rPr>
                    <w:t>DCJM</w:t>
                  </w:r>
                </w:p>
              </w:tc>
              <w:tc>
                <w:tcPr>
                  <w:tcW w:w="844" w:type="dxa"/>
                  <w:shd w:val="clear" w:color="auto" w:fill="92D050"/>
                </w:tcPr>
                <w:p w14:paraId="51513A35" w14:textId="77777777" w:rsidR="001421B2" w:rsidRPr="00D5634B" w:rsidRDefault="001421B2" w:rsidP="001421B2">
                  <w:pPr>
                    <w:jc w:val="center"/>
                    <w:rPr>
                      <w:rFonts w:ascii="Chalkboard" w:hAnsi="Chalkboard"/>
                      <w:b/>
                    </w:rPr>
                  </w:pPr>
                </w:p>
              </w:tc>
              <w:tc>
                <w:tcPr>
                  <w:tcW w:w="8754" w:type="dxa"/>
                  <w:gridSpan w:val="4"/>
                  <w:shd w:val="clear" w:color="auto" w:fill="92D050"/>
                </w:tcPr>
                <w:p w14:paraId="3432F359" w14:textId="77777777" w:rsidR="001421B2" w:rsidRPr="005B0EC7" w:rsidRDefault="001421B2" w:rsidP="001421B2">
                  <w:pPr>
                    <w:jc w:val="center"/>
                    <w:rPr>
                      <w:rFonts w:ascii="Chalkboard" w:hAnsi="Chalkboard"/>
                      <w:b/>
                      <w:sz w:val="36"/>
                      <w:szCs w:val="36"/>
                    </w:rPr>
                  </w:pPr>
                  <w:r w:rsidRPr="005B0EC7">
                    <w:rPr>
                      <w:rFonts w:ascii="Chalkboard" w:hAnsi="Chalkboard"/>
                      <w:b/>
                      <w:sz w:val="36"/>
                      <w:szCs w:val="36"/>
                    </w:rPr>
                    <w:t>Development Communication and Journalism Management</w:t>
                  </w:r>
                </w:p>
                <w:p w14:paraId="21AE6CFC" w14:textId="77777777" w:rsidR="001421B2" w:rsidRPr="00D5634B" w:rsidRDefault="001421B2" w:rsidP="001421B2">
                  <w:pPr>
                    <w:jc w:val="center"/>
                    <w:rPr>
                      <w:rFonts w:ascii="Chalkboard" w:hAnsi="Chalkboard"/>
                      <w:b/>
                    </w:rPr>
                  </w:pPr>
                </w:p>
              </w:tc>
            </w:tr>
            <w:tr w:rsidR="001421B2" w:rsidRPr="006F2BCA" w14:paraId="6D069EC4" w14:textId="77777777" w:rsidTr="006B154A">
              <w:trPr>
                <w:trHeight w:val="275"/>
              </w:trPr>
              <w:tc>
                <w:tcPr>
                  <w:tcW w:w="6516" w:type="dxa"/>
                  <w:gridSpan w:val="4"/>
                  <w:tcBorders>
                    <w:bottom w:val="single" w:sz="4" w:space="0" w:color="auto"/>
                  </w:tcBorders>
                </w:tcPr>
                <w:p w14:paraId="4637594A" w14:textId="77777777" w:rsidR="001421B2" w:rsidRPr="00520BF3" w:rsidRDefault="001421B2" w:rsidP="001421B2">
                  <w:pPr>
                    <w:rPr>
                      <w:rFonts w:ascii="Chalkboard" w:hAnsi="Chalkboard"/>
                      <w:b/>
                    </w:rPr>
                  </w:pPr>
                  <w:r w:rsidRPr="00520BF3">
                    <w:rPr>
                      <w:rFonts w:ascii="Chalkboard" w:hAnsi="Chalkboard"/>
                      <w:b/>
                    </w:rPr>
                    <w:t>Course One</w:t>
                  </w:r>
                </w:p>
                <w:p w14:paraId="546953E2" w14:textId="050ED03F" w:rsidR="001421B2" w:rsidRPr="00575618" w:rsidRDefault="001421B2" w:rsidP="00575618">
                  <w:pPr>
                    <w:rPr>
                      <w:rFonts w:ascii="Chalkboard" w:hAnsi="Chalkboard"/>
                      <w:b/>
                    </w:rPr>
                  </w:pPr>
                  <w:r w:rsidRPr="00575618">
                    <w:rPr>
                      <w:rFonts w:ascii="Chalkboard" w:hAnsi="Chalkboard"/>
                      <w:b/>
                    </w:rPr>
                    <w:t>Development Journalism and communication</w:t>
                  </w:r>
                  <w:r w:rsidR="00BC122F">
                    <w:rPr>
                      <w:rFonts w:ascii="Chalkboard" w:hAnsi="Chalkboard"/>
                      <w:b/>
                    </w:rPr>
                    <w:t xml:space="preserve"> ( DJC)</w:t>
                  </w:r>
                </w:p>
                <w:p w14:paraId="67C3E36F" w14:textId="77777777" w:rsidR="001421B2" w:rsidRPr="00FB1F5D" w:rsidRDefault="001421B2" w:rsidP="001421B2">
                  <w:pPr>
                    <w:numPr>
                      <w:ilvl w:val="0"/>
                      <w:numId w:val="19"/>
                    </w:numPr>
                    <w:rPr>
                      <w:rFonts w:ascii="Chalkboard" w:hAnsi="Chalkboard"/>
                    </w:rPr>
                  </w:pPr>
                  <w:r w:rsidRPr="00FB1F5D">
                    <w:rPr>
                      <w:rFonts w:ascii="Chalkboard" w:hAnsi="Chalkboard"/>
                    </w:rPr>
                    <w:t>Effective use of media releases and social media</w:t>
                  </w:r>
                </w:p>
                <w:p w14:paraId="60F90D76" w14:textId="77777777" w:rsidR="001421B2" w:rsidRPr="00FB1F5D" w:rsidRDefault="001421B2" w:rsidP="001421B2">
                  <w:pPr>
                    <w:numPr>
                      <w:ilvl w:val="0"/>
                      <w:numId w:val="19"/>
                    </w:numPr>
                    <w:rPr>
                      <w:rFonts w:ascii="Chalkboard" w:hAnsi="Chalkboard"/>
                    </w:rPr>
                  </w:pPr>
                  <w:r w:rsidRPr="00FB1F5D">
                    <w:rPr>
                      <w:rFonts w:ascii="Chalkboard" w:hAnsi="Chalkboard"/>
                    </w:rPr>
                    <w:t>Speeches that communicate development</w:t>
                  </w:r>
                </w:p>
                <w:p w14:paraId="4D865689" w14:textId="77777777" w:rsidR="001421B2" w:rsidRPr="00FB1F5D" w:rsidRDefault="001421B2" w:rsidP="001421B2">
                  <w:pPr>
                    <w:numPr>
                      <w:ilvl w:val="0"/>
                      <w:numId w:val="19"/>
                    </w:numPr>
                    <w:rPr>
                      <w:rFonts w:ascii="Chalkboard" w:hAnsi="Chalkboard"/>
                    </w:rPr>
                  </w:pPr>
                  <w:r w:rsidRPr="00FB1F5D">
                    <w:rPr>
                      <w:rFonts w:ascii="Chalkboard" w:hAnsi="Chalkboard"/>
                    </w:rPr>
                    <w:t>The development media environment and channels</w:t>
                  </w:r>
                </w:p>
                <w:p w14:paraId="35B2AA79" w14:textId="77777777" w:rsidR="001421B2" w:rsidRPr="00FB1F5D" w:rsidRDefault="001421B2" w:rsidP="001421B2">
                  <w:pPr>
                    <w:numPr>
                      <w:ilvl w:val="0"/>
                      <w:numId w:val="19"/>
                    </w:numPr>
                    <w:rPr>
                      <w:rFonts w:ascii="Chalkboard" w:hAnsi="Chalkboard"/>
                    </w:rPr>
                  </w:pPr>
                  <w:r w:rsidRPr="00FB1F5D">
                    <w:rPr>
                      <w:rFonts w:ascii="Chalkboard" w:hAnsi="Chalkboard"/>
                    </w:rPr>
                    <w:t>Developing Skills in Journalism, for journalists.</w:t>
                  </w:r>
                </w:p>
              </w:tc>
              <w:tc>
                <w:tcPr>
                  <w:tcW w:w="1528" w:type="dxa"/>
                </w:tcPr>
                <w:p w14:paraId="2242C298" w14:textId="0A562034" w:rsidR="001421B2" w:rsidRPr="00FB1F5D" w:rsidRDefault="00FE2808" w:rsidP="001421B2">
                  <w:pPr>
                    <w:rPr>
                      <w:rFonts w:ascii="Chalkboard" w:hAnsi="Chalkboard"/>
                    </w:rPr>
                  </w:pPr>
                  <w:r>
                    <w:rPr>
                      <w:rFonts w:ascii="Chalkboard" w:hAnsi="Chalkboard"/>
                    </w:rPr>
                    <w:t>6 Days</w:t>
                  </w:r>
                </w:p>
              </w:tc>
              <w:tc>
                <w:tcPr>
                  <w:tcW w:w="1668" w:type="dxa"/>
                </w:tcPr>
                <w:p w14:paraId="77FA5DA2" w14:textId="6D430E12" w:rsidR="001421B2" w:rsidRPr="00B112A7" w:rsidRDefault="00FE2808" w:rsidP="001421B2">
                  <w:pPr>
                    <w:rPr>
                      <w:rFonts w:ascii="Chalkboard" w:hAnsi="Chalkboard"/>
                      <w:color w:val="FF0000"/>
                      <w:sz w:val="20"/>
                      <w:szCs w:val="20"/>
                    </w:rPr>
                  </w:pPr>
                  <w:r>
                    <w:rPr>
                      <w:rFonts w:ascii="Chalkboard" w:hAnsi="Chalkboard"/>
                      <w:color w:val="FF0000"/>
                      <w:sz w:val="20"/>
                      <w:szCs w:val="20"/>
                    </w:rPr>
                    <w:t>07/09/- 19/09/2020</w:t>
                  </w:r>
                </w:p>
              </w:tc>
              <w:tc>
                <w:tcPr>
                  <w:tcW w:w="1553" w:type="dxa"/>
                </w:tcPr>
                <w:p w14:paraId="5AE70DBB" w14:textId="77777777" w:rsidR="001421B2" w:rsidRPr="00FB1F5D" w:rsidRDefault="001421B2" w:rsidP="001421B2">
                  <w:pPr>
                    <w:rPr>
                      <w:rFonts w:ascii="Chalkboard" w:hAnsi="Chalkboard"/>
                    </w:rPr>
                  </w:pPr>
                  <w:r>
                    <w:rPr>
                      <w:rFonts w:ascii="Chalkboard" w:hAnsi="Chalkboard"/>
                      <w:b/>
                    </w:rPr>
                    <w:t>$25</w:t>
                  </w:r>
                  <w:r w:rsidRPr="00FB1F5D">
                    <w:rPr>
                      <w:rFonts w:ascii="Chalkboard" w:hAnsi="Chalkboard"/>
                      <w:b/>
                    </w:rPr>
                    <w:t>50</w:t>
                  </w:r>
                </w:p>
              </w:tc>
            </w:tr>
            <w:tr w:rsidR="001421B2" w:rsidRPr="006F2BCA" w14:paraId="359479DF" w14:textId="77777777" w:rsidTr="006B154A">
              <w:trPr>
                <w:trHeight w:val="995"/>
              </w:trPr>
              <w:tc>
                <w:tcPr>
                  <w:tcW w:w="6516" w:type="dxa"/>
                  <w:gridSpan w:val="4"/>
                  <w:tcBorders>
                    <w:bottom w:val="single" w:sz="4" w:space="0" w:color="auto"/>
                  </w:tcBorders>
                </w:tcPr>
                <w:p w14:paraId="3205AB42" w14:textId="77777777" w:rsidR="001421B2" w:rsidRPr="00520BF3" w:rsidRDefault="001421B2" w:rsidP="001421B2">
                  <w:pPr>
                    <w:rPr>
                      <w:rFonts w:ascii="Chalkboard" w:hAnsi="Chalkboard"/>
                      <w:b/>
                    </w:rPr>
                  </w:pPr>
                  <w:r w:rsidRPr="00520BF3">
                    <w:rPr>
                      <w:rFonts w:ascii="Chalkboard" w:hAnsi="Chalkboard"/>
                      <w:b/>
                    </w:rPr>
                    <w:t>Course two</w:t>
                  </w:r>
                </w:p>
                <w:p w14:paraId="1E87C5BD" w14:textId="5FADD0D2" w:rsidR="001421B2" w:rsidRPr="00575618" w:rsidRDefault="001421B2" w:rsidP="00575618">
                  <w:pPr>
                    <w:rPr>
                      <w:rFonts w:ascii="Chalkboard" w:hAnsi="Chalkboard"/>
                      <w:b/>
                    </w:rPr>
                  </w:pPr>
                  <w:r w:rsidRPr="00575618">
                    <w:rPr>
                      <w:rFonts w:ascii="Chalkboard" w:hAnsi="Chalkboard"/>
                      <w:b/>
                    </w:rPr>
                    <w:t>Rule of Law, for journalists.</w:t>
                  </w:r>
                  <w:r w:rsidR="00BC122F">
                    <w:rPr>
                      <w:rFonts w:ascii="Chalkboard" w:hAnsi="Chalkboard"/>
                      <w:b/>
                    </w:rPr>
                    <w:t xml:space="preserve"> ( RLJ)</w:t>
                  </w:r>
                </w:p>
                <w:p w14:paraId="59B9B76E" w14:textId="77777777" w:rsidR="001421B2" w:rsidRPr="00FB1F5D" w:rsidRDefault="001421B2" w:rsidP="001421B2">
                  <w:pPr>
                    <w:numPr>
                      <w:ilvl w:val="0"/>
                      <w:numId w:val="19"/>
                    </w:numPr>
                    <w:rPr>
                      <w:rFonts w:ascii="Chalkboard" w:hAnsi="Chalkboard"/>
                    </w:rPr>
                  </w:pPr>
                  <w:r w:rsidRPr="00FB1F5D">
                    <w:rPr>
                      <w:rFonts w:ascii="Chalkboard" w:hAnsi="Chalkboard"/>
                    </w:rPr>
                    <w:t>Ethics in Journalism and Investigative Reporting, for journalists.</w:t>
                  </w:r>
                </w:p>
                <w:p w14:paraId="44BED3A6" w14:textId="77777777" w:rsidR="001421B2" w:rsidRPr="00FB1F5D" w:rsidRDefault="001421B2" w:rsidP="001421B2">
                  <w:pPr>
                    <w:numPr>
                      <w:ilvl w:val="0"/>
                      <w:numId w:val="19"/>
                    </w:numPr>
                    <w:rPr>
                      <w:rFonts w:ascii="Chalkboard" w:hAnsi="Chalkboard"/>
                    </w:rPr>
                  </w:pPr>
                  <w:r w:rsidRPr="00FB1F5D">
                    <w:rPr>
                      <w:rFonts w:ascii="Chalkboard" w:hAnsi="Chalkboard"/>
                    </w:rPr>
                    <w:t>Journalism and Public Relations, for ministry officials.</w:t>
                  </w:r>
                </w:p>
                <w:p w14:paraId="67CA553A" w14:textId="77777777" w:rsidR="001421B2" w:rsidRPr="00FB1F5D" w:rsidRDefault="001421B2" w:rsidP="001421B2">
                  <w:pPr>
                    <w:numPr>
                      <w:ilvl w:val="0"/>
                      <w:numId w:val="19"/>
                    </w:numPr>
                    <w:rPr>
                      <w:rFonts w:ascii="Chalkboard" w:hAnsi="Chalkboard"/>
                    </w:rPr>
                  </w:pPr>
                  <w:r w:rsidRPr="00FB1F5D">
                    <w:rPr>
                      <w:rFonts w:ascii="Chalkboard" w:hAnsi="Chalkboard"/>
                    </w:rPr>
                    <w:t>The development media environment and media channels</w:t>
                  </w:r>
                </w:p>
              </w:tc>
              <w:tc>
                <w:tcPr>
                  <w:tcW w:w="1528" w:type="dxa"/>
                </w:tcPr>
                <w:p w14:paraId="58348EAD" w14:textId="050CFB51" w:rsidR="001421B2" w:rsidRPr="00FB1F5D" w:rsidRDefault="00FE2808" w:rsidP="001421B2">
                  <w:pPr>
                    <w:rPr>
                      <w:rFonts w:ascii="Chalkboard" w:hAnsi="Chalkboard"/>
                    </w:rPr>
                  </w:pPr>
                  <w:r>
                    <w:rPr>
                      <w:rFonts w:ascii="Chalkboard" w:hAnsi="Chalkboard"/>
                    </w:rPr>
                    <w:t>6 Days</w:t>
                  </w:r>
                </w:p>
              </w:tc>
              <w:tc>
                <w:tcPr>
                  <w:tcW w:w="1668" w:type="dxa"/>
                </w:tcPr>
                <w:p w14:paraId="73525F4E" w14:textId="5F064327" w:rsidR="002071C4" w:rsidRPr="00B112A7" w:rsidRDefault="00FE2808" w:rsidP="002071C4">
                  <w:pPr>
                    <w:rPr>
                      <w:rFonts w:ascii="Chalkboard" w:hAnsi="Chalkboard"/>
                      <w:color w:val="FF0000"/>
                      <w:sz w:val="20"/>
                      <w:szCs w:val="20"/>
                    </w:rPr>
                  </w:pPr>
                  <w:r>
                    <w:rPr>
                      <w:rFonts w:ascii="Chalkboard" w:hAnsi="Chalkboard"/>
                      <w:color w:val="FF0000"/>
                      <w:sz w:val="20"/>
                      <w:szCs w:val="20"/>
                    </w:rPr>
                    <w:t>05/10/- 10/10/2020</w:t>
                  </w:r>
                </w:p>
                <w:p w14:paraId="07B46202" w14:textId="66AE9445" w:rsidR="001421B2" w:rsidRPr="00B112A7" w:rsidRDefault="001421B2" w:rsidP="001421B2">
                  <w:pPr>
                    <w:rPr>
                      <w:rFonts w:ascii="Chalkboard" w:hAnsi="Chalkboard"/>
                      <w:color w:val="FF0000"/>
                      <w:sz w:val="20"/>
                      <w:szCs w:val="20"/>
                    </w:rPr>
                  </w:pPr>
                </w:p>
              </w:tc>
              <w:tc>
                <w:tcPr>
                  <w:tcW w:w="1553" w:type="dxa"/>
                </w:tcPr>
                <w:p w14:paraId="2E20A631" w14:textId="77777777" w:rsidR="001421B2" w:rsidRPr="00FB1F5D" w:rsidRDefault="001421B2" w:rsidP="001421B2">
                  <w:pPr>
                    <w:rPr>
                      <w:rFonts w:ascii="Chalkboard" w:hAnsi="Chalkboard"/>
                    </w:rPr>
                  </w:pPr>
                  <w:r>
                    <w:rPr>
                      <w:rFonts w:ascii="Chalkboard" w:hAnsi="Chalkboard"/>
                      <w:b/>
                    </w:rPr>
                    <w:t>$25</w:t>
                  </w:r>
                  <w:r w:rsidRPr="00FB1F5D">
                    <w:rPr>
                      <w:rFonts w:ascii="Chalkboard" w:hAnsi="Chalkboard"/>
                      <w:b/>
                    </w:rPr>
                    <w:t>50</w:t>
                  </w:r>
                </w:p>
              </w:tc>
            </w:tr>
            <w:tr w:rsidR="001421B2" w:rsidRPr="006F2BCA" w14:paraId="7E380703" w14:textId="77777777" w:rsidTr="006B154A">
              <w:trPr>
                <w:trHeight w:val="1091"/>
              </w:trPr>
              <w:tc>
                <w:tcPr>
                  <w:tcW w:w="6516" w:type="dxa"/>
                  <w:gridSpan w:val="4"/>
                  <w:tcBorders>
                    <w:bottom w:val="single" w:sz="4" w:space="0" w:color="auto"/>
                  </w:tcBorders>
                </w:tcPr>
                <w:p w14:paraId="1C143236" w14:textId="77777777" w:rsidR="001421B2" w:rsidRPr="00520BF3" w:rsidRDefault="001421B2" w:rsidP="001421B2">
                  <w:pPr>
                    <w:rPr>
                      <w:rFonts w:ascii="Chalkboard" w:hAnsi="Chalkboard"/>
                      <w:b/>
                    </w:rPr>
                  </w:pPr>
                  <w:r w:rsidRPr="00520BF3">
                    <w:rPr>
                      <w:rFonts w:ascii="Chalkboard" w:hAnsi="Chalkboard"/>
                      <w:b/>
                    </w:rPr>
                    <w:t>Course Three</w:t>
                  </w:r>
                </w:p>
                <w:p w14:paraId="4DD6FF0F" w14:textId="50893A32" w:rsidR="001421B2" w:rsidRPr="00575618" w:rsidRDefault="001421B2" w:rsidP="00575618">
                  <w:pPr>
                    <w:rPr>
                      <w:rFonts w:ascii="Chalkboard" w:hAnsi="Chalkboard"/>
                      <w:b/>
                    </w:rPr>
                  </w:pPr>
                  <w:r w:rsidRPr="00575618">
                    <w:rPr>
                      <w:rFonts w:ascii="Chalkboard" w:hAnsi="Chalkboard"/>
                      <w:b/>
                    </w:rPr>
                    <w:t>Critical Evaluation of Press Releases, advertorials</w:t>
                  </w:r>
                  <w:r w:rsidR="00BC122F">
                    <w:rPr>
                      <w:rFonts w:ascii="Chalkboard" w:hAnsi="Chalkboard"/>
                      <w:b/>
                    </w:rPr>
                    <w:t xml:space="preserve"> ( CEPRA)</w:t>
                  </w:r>
                </w:p>
                <w:p w14:paraId="4C03BA31" w14:textId="77777777" w:rsidR="001421B2" w:rsidRPr="00FB1F5D" w:rsidRDefault="001421B2" w:rsidP="001421B2">
                  <w:pPr>
                    <w:numPr>
                      <w:ilvl w:val="0"/>
                      <w:numId w:val="19"/>
                    </w:numPr>
                    <w:rPr>
                      <w:rFonts w:ascii="Chalkboard" w:hAnsi="Chalkboard"/>
                    </w:rPr>
                  </w:pPr>
                  <w:r w:rsidRPr="00FB1F5D">
                    <w:rPr>
                      <w:rFonts w:ascii="Chalkboard" w:hAnsi="Chalkboard"/>
                    </w:rPr>
                    <w:t>Publishing to communicate Development</w:t>
                  </w:r>
                </w:p>
                <w:p w14:paraId="460AB82D" w14:textId="77777777" w:rsidR="001421B2" w:rsidRPr="00FB1F5D" w:rsidRDefault="001421B2" w:rsidP="001421B2">
                  <w:pPr>
                    <w:numPr>
                      <w:ilvl w:val="0"/>
                      <w:numId w:val="19"/>
                    </w:numPr>
                    <w:rPr>
                      <w:rFonts w:ascii="Chalkboard" w:hAnsi="Chalkboard"/>
                    </w:rPr>
                  </w:pPr>
                  <w:r w:rsidRPr="00FB1F5D">
                    <w:rPr>
                      <w:rFonts w:ascii="Chalkboard" w:hAnsi="Chalkboard"/>
                    </w:rPr>
                    <w:t>Need and Impact of development journalism</w:t>
                  </w:r>
                </w:p>
                <w:p w14:paraId="2448700A" w14:textId="77777777" w:rsidR="001421B2" w:rsidRPr="00FB1F5D" w:rsidRDefault="001421B2" w:rsidP="001421B2">
                  <w:pPr>
                    <w:numPr>
                      <w:ilvl w:val="0"/>
                      <w:numId w:val="19"/>
                    </w:numPr>
                    <w:rPr>
                      <w:rFonts w:ascii="Chalkboard" w:hAnsi="Chalkboard"/>
                    </w:rPr>
                  </w:pPr>
                  <w:r w:rsidRPr="00FB1F5D">
                    <w:rPr>
                      <w:rFonts w:ascii="Chalkboard" w:hAnsi="Chalkboard"/>
                    </w:rPr>
                    <w:t>Evaluating development communication tools</w:t>
                  </w:r>
                </w:p>
                <w:p w14:paraId="09FEF35F" w14:textId="77777777" w:rsidR="001421B2" w:rsidRPr="00FB1F5D" w:rsidRDefault="001421B2" w:rsidP="001421B2">
                  <w:pPr>
                    <w:numPr>
                      <w:ilvl w:val="0"/>
                      <w:numId w:val="19"/>
                    </w:numPr>
                    <w:rPr>
                      <w:rFonts w:ascii="Chalkboard" w:hAnsi="Chalkboard"/>
                    </w:rPr>
                  </w:pPr>
                  <w:r w:rsidRPr="00FB1F5D">
                    <w:rPr>
                      <w:rFonts w:ascii="Chalkboard" w:hAnsi="Chalkboard"/>
                    </w:rPr>
                    <w:t>Community journalism and Media Management in development</w:t>
                  </w:r>
                </w:p>
              </w:tc>
              <w:tc>
                <w:tcPr>
                  <w:tcW w:w="1528" w:type="dxa"/>
                </w:tcPr>
                <w:p w14:paraId="14CB3EC8" w14:textId="27265AB2" w:rsidR="001421B2" w:rsidRPr="00FB1F5D" w:rsidRDefault="00FE2808" w:rsidP="001421B2">
                  <w:pPr>
                    <w:rPr>
                      <w:rFonts w:ascii="Chalkboard" w:hAnsi="Chalkboard"/>
                    </w:rPr>
                  </w:pPr>
                  <w:r>
                    <w:rPr>
                      <w:rFonts w:ascii="Chalkboard" w:hAnsi="Chalkboard"/>
                    </w:rPr>
                    <w:t xml:space="preserve">6 Days </w:t>
                  </w:r>
                </w:p>
              </w:tc>
              <w:tc>
                <w:tcPr>
                  <w:tcW w:w="1668" w:type="dxa"/>
                </w:tcPr>
                <w:p w14:paraId="24D37CA0" w14:textId="531AAAC8" w:rsidR="001421B2" w:rsidRPr="00B112A7" w:rsidRDefault="00FE2808" w:rsidP="002071C4">
                  <w:pPr>
                    <w:rPr>
                      <w:rFonts w:ascii="Chalkboard" w:hAnsi="Chalkboard"/>
                      <w:color w:val="FF0000"/>
                      <w:sz w:val="20"/>
                      <w:szCs w:val="20"/>
                    </w:rPr>
                  </w:pPr>
                  <w:r>
                    <w:rPr>
                      <w:rFonts w:ascii="Chalkboard" w:hAnsi="Chalkboard"/>
                      <w:color w:val="FF0000"/>
                      <w:sz w:val="20"/>
                      <w:szCs w:val="20"/>
                    </w:rPr>
                    <w:t>02/11/-06/11/2020</w:t>
                  </w:r>
                </w:p>
              </w:tc>
              <w:tc>
                <w:tcPr>
                  <w:tcW w:w="1553" w:type="dxa"/>
                </w:tcPr>
                <w:p w14:paraId="6060D77F" w14:textId="77777777" w:rsidR="001421B2" w:rsidRPr="00FB1F5D" w:rsidRDefault="001421B2" w:rsidP="001421B2">
                  <w:pPr>
                    <w:rPr>
                      <w:rFonts w:ascii="Chalkboard" w:hAnsi="Chalkboard"/>
                    </w:rPr>
                  </w:pPr>
                  <w:r>
                    <w:rPr>
                      <w:rFonts w:ascii="Chalkboard" w:hAnsi="Chalkboard"/>
                      <w:b/>
                    </w:rPr>
                    <w:t>$25</w:t>
                  </w:r>
                  <w:r w:rsidRPr="00FB1F5D">
                    <w:rPr>
                      <w:rFonts w:ascii="Chalkboard" w:hAnsi="Chalkboard"/>
                      <w:b/>
                    </w:rPr>
                    <w:t>50</w:t>
                  </w:r>
                </w:p>
              </w:tc>
            </w:tr>
            <w:tr w:rsidR="001421B2" w:rsidRPr="006F2BCA" w14:paraId="156707D0" w14:textId="77777777" w:rsidTr="006B154A">
              <w:trPr>
                <w:trHeight w:val="2021"/>
              </w:trPr>
              <w:tc>
                <w:tcPr>
                  <w:tcW w:w="6516" w:type="dxa"/>
                  <w:gridSpan w:val="4"/>
                </w:tcPr>
                <w:p w14:paraId="4672032A" w14:textId="77777777" w:rsidR="001421B2" w:rsidRPr="00520BF3" w:rsidRDefault="001421B2" w:rsidP="001421B2">
                  <w:pPr>
                    <w:rPr>
                      <w:rFonts w:ascii="Chalkboard" w:hAnsi="Chalkboard"/>
                      <w:b/>
                    </w:rPr>
                  </w:pPr>
                  <w:r w:rsidRPr="00520BF3">
                    <w:rPr>
                      <w:rFonts w:ascii="Chalkboard" w:hAnsi="Chalkboard"/>
                      <w:b/>
                    </w:rPr>
                    <w:t>Course Four</w:t>
                  </w:r>
                </w:p>
                <w:p w14:paraId="1EF02C84" w14:textId="0E3D4696" w:rsidR="001421B2" w:rsidRPr="00575618" w:rsidRDefault="001421B2" w:rsidP="00575618">
                  <w:pPr>
                    <w:rPr>
                      <w:rFonts w:ascii="Chalkboard" w:hAnsi="Chalkboard"/>
                      <w:b/>
                    </w:rPr>
                  </w:pPr>
                  <w:r w:rsidRPr="00575618">
                    <w:rPr>
                      <w:rFonts w:ascii="Chalkboard" w:hAnsi="Chalkboard"/>
                      <w:b/>
                    </w:rPr>
                    <w:t>Setting up a communication strategy for development</w:t>
                  </w:r>
                  <w:r w:rsidR="00F7497F">
                    <w:rPr>
                      <w:rFonts w:ascii="Chalkboard" w:hAnsi="Chalkboard"/>
                      <w:b/>
                    </w:rPr>
                    <w:t xml:space="preserve"> </w:t>
                  </w:r>
                  <w:r w:rsidRPr="00575618">
                    <w:rPr>
                      <w:rFonts w:ascii="Chalkboard" w:hAnsi="Chalkboard"/>
                      <w:b/>
                    </w:rPr>
                    <w:t>communication</w:t>
                  </w:r>
                  <w:r w:rsidR="00F7497F">
                    <w:rPr>
                      <w:rFonts w:ascii="Chalkboard" w:hAnsi="Chalkboard"/>
                      <w:b/>
                    </w:rPr>
                    <w:t xml:space="preserve"> ( SCSDC)</w:t>
                  </w:r>
                </w:p>
                <w:p w14:paraId="7EE877A6" w14:textId="77777777" w:rsidR="001421B2" w:rsidRPr="00FB1F5D" w:rsidRDefault="001421B2" w:rsidP="001421B2">
                  <w:pPr>
                    <w:numPr>
                      <w:ilvl w:val="0"/>
                      <w:numId w:val="19"/>
                    </w:numPr>
                    <w:rPr>
                      <w:rFonts w:ascii="Chalkboard" w:hAnsi="Chalkboard"/>
                    </w:rPr>
                  </w:pPr>
                  <w:r w:rsidRPr="00FB1F5D">
                    <w:rPr>
                      <w:rFonts w:ascii="Chalkboard" w:hAnsi="Chalkboard"/>
                    </w:rPr>
                    <w:t>Assessing Development Communication</w:t>
                  </w:r>
                </w:p>
                <w:p w14:paraId="3743283F" w14:textId="77777777" w:rsidR="001421B2" w:rsidRPr="00FB1F5D" w:rsidRDefault="001421B2" w:rsidP="001421B2">
                  <w:pPr>
                    <w:numPr>
                      <w:ilvl w:val="0"/>
                      <w:numId w:val="19"/>
                    </w:numPr>
                    <w:rPr>
                      <w:rFonts w:ascii="Chalkboard" w:hAnsi="Chalkboard"/>
                    </w:rPr>
                  </w:pPr>
                  <w:r w:rsidRPr="00FB1F5D">
                    <w:rPr>
                      <w:rFonts w:ascii="Chalkboard" w:hAnsi="Chalkboard"/>
                    </w:rPr>
                    <w:t>Development journalism theory and Practice</w:t>
                  </w:r>
                </w:p>
                <w:p w14:paraId="266BC5FD" w14:textId="77777777" w:rsidR="001421B2" w:rsidRPr="00FB1F5D" w:rsidRDefault="001421B2" w:rsidP="001421B2">
                  <w:pPr>
                    <w:numPr>
                      <w:ilvl w:val="0"/>
                      <w:numId w:val="19"/>
                    </w:numPr>
                    <w:rPr>
                      <w:rFonts w:ascii="Chalkboard" w:hAnsi="Chalkboard"/>
                    </w:rPr>
                  </w:pPr>
                  <w:r w:rsidRPr="00FB1F5D">
                    <w:rPr>
                      <w:rFonts w:ascii="Chalkboard" w:hAnsi="Chalkboard"/>
                    </w:rPr>
                    <w:t>Broadcasting and development Communication</w:t>
                  </w:r>
                </w:p>
              </w:tc>
              <w:tc>
                <w:tcPr>
                  <w:tcW w:w="1528" w:type="dxa"/>
                </w:tcPr>
                <w:p w14:paraId="0F97513B" w14:textId="5CE120C5" w:rsidR="001421B2" w:rsidRPr="00FB1F5D" w:rsidRDefault="00565337" w:rsidP="001421B2">
                  <w:pPr>
                    <w:rPr>
                      <w:rFonts w:ascii="Chalkboard" w:hAnsi="Chalkboard"/>
                    </w:rPr>
                  </w:pPr>
                  <w:r>
                    <w:rPr>
                      <w:rFonts w:ascii="Chalkboard" w:hAnsi="Chalkboard"/>
                    </w:rPr>
                    <w:t>6 Days</w:t>
                  </w:r>
                </w:p>
              </w:tc>
              <w:tc>
                <w:tcPr>
                  <w:tcW w:w="1668" w:type="dxa"/>
                </w:tcPr>
                <w:p w14:paraId="3B140180" w14:textId="4D9CEFDC" w:rsidR="001421B2" w:rsidRPr="00B112A7" w:rsidRDefault="00565337" w:rsidP="001421B2">
                  <w:pPr>
                    <w:rPr>
                      <w:rFonts w:ascii="Chalkboard" w:hAnsi="Chalkboard"/>
                      <w:color w:val="FF0000"/>
                      <w:sz w:val="20"/>
                      <w:szCs w:val="20"/>
                    </w:rPr>
                  </w:pPr>
                  <w:r>
                    <w:rPr>
                      <w:rFonts w:ascii="Chalkboard" w:hAnsi="Chalkboard"/>
                      <w:color w:val="FF0000"/>
                      <w:sz w:val="20"/>
                      <w:szCs w:val="20"/>
                    </w:rPr>
                    <w:t>23/11/- 28/11/2020</w:t>
                  </w:r>
                </w:p>
                <w:p w14:paraId="7E72351A" w14:textId="2CB63F7E" w:rsidR="001421B2" w:rsidRPr="00B112A7" w:rsidRDefault="001421B2" w:rsidP="001421B2">
                  <w:pPr>
                    <w:rPr>
                      <w:rFonts w:ascii="Chalkboard" w:hAnsi="Chalkboard"/>
                      <w:color w:val="FF0000"/>
                      <w:sz w:val="20"/>
                      <w:szCs w:val="20"/>
                    </w:rPr>
                  </w:pPr>
                </w:p>
              </w:tc>
              <w:tc>
                <w:tcPr>
                  <w:tcW w:w="1553" w:type="dxa"/>
                </w:tcPr>
                <w:p w14:paraId="7E6C2226" w14:textId="77777777" w:rsidR="001421B2" w:rsidRPr="00FB1F5D" w:rsidRDefault="001421B2" w:rsidP="001421B2">
                  <w:pPr>
                    <w:rPr>
                      <w:rFonts w:ascii="Chalkboard" w:hAnsi="Chalkboard"/>
                    </w:rPr>
                  </w:pPr>
                  <w:r>
                    <w:rPr>
                      <w:rFonts w:ascii="Chalkboard" w:hAnsi="Chalkboard"/>
                      <w:b/>
                    </w:rPr>
                    <w:t>$25</w:t>
                  </w:r>
                  <w:r w:rsidRPr="00FB1F5D">
                    <w:rPr>
                      <w:rFonts w:ascii="Chalkboard" w:hAnsi="Chalkboard"/>
                      <w:b/>
                    </w:rPr>
                    <w:t>50</w:t>
                  </w:r>
                </w:p>
              </w:tc>
            </w:tr>
            <w:tr w:rsidR="001F7A57" w:rsidRPr="006F2BCA" w14:paraId="74EA067F" w14:textId="77777777" w:rsidTr="006B154A">
              <w:trPr>
                <w:trHeight w:val="709"/>
              </w:trPr>
              <w:tc>
                <w:tcPr>
                  <w:tcW w:w="6516" w:type="dxa"/>
                  <w:gridSpan w:val="4"/>
                </w:tcPr>
                <w:p w14:paraId="3EB7D253" w14:textId="77777777" w:rsidR="001F7A57" w:rsidRDefault="00C265B9" w:rsidP="001421B2">
                  <w:pPr>
                    <w:rPr>
                      <w:rFonts w:ascii="Chalkboard" w:hAnsi="Chalkboard"/>
                      <w:b/>
                    </w:rPr>
                  </w:pPr>
                  <w:r>
                    <w:rPr>
                      <w:rFonts w:ascii="Chalkboard" w:hAnsi="Chalkboard"/>
                      <w:b/>
                    </w:rPr>
                    <w:t>Course 5 :</w:t>
                  </w:r>
                </w:p>
                <w:p w14:paraId="135DDF86" w14:textId="77777777" w:rsidR="00C265B9" w:rsidRDefault="00A447CC" w:rsidP="001421B2">
                  <w:pPr>
                    <w:rPr>
                      <w:rFonts w:ascii="Chalkboard" w:hAnsi="Chalkboard"/>
                    </w:rPr>
                  </w:pPr>
                  <w:r>
                    <w:rPr>
                      <w:rFonts w:ascii="Chalkboard" w:hAnsi="Chalkboard"/>
                    </w:rPr>
                    <w:t>Journalism and Public Relations, for government Officials</w:t>
                  </w:r>
                </w:p>
                <w:p w14:paraId="51CDF97E" w14:textId="4AAB0838" w:rsidR="00A447CC" w:rsidRPr="00A447CC" w:rsidRDefault="00A447CC" w:rsidP="001421B2">
                  <w:pPr>
                    <w:rPr>
                      <w:rFonts w:ascii="Chalkboard" w:hAnsi="Chalkboard"/>
                    </w:rPr>
                  </w:pPr>
                  <w:r>
                    <w:rPr>
                      <w:rFonts w:ascii="Chalkboard" w:hAnsi="Chalkboard"/>
                    </w:rPr>
                    <w:t>Setting up a communication strategy for development communication</w:t>
                  </w:r>
                </w:p>
              </w:tc>
              <w:tc>
                <w:tcPr>
                  <w:tcW w:w="1528" w:type="dxa"/>
                </w:tcPr>
                <w:p w14:paraId="65E93C60" w14:textId="5CAA551A" w:rsidR="001F7A57" w:rsidRDefault="006B154A" w:rsidP="001421B2">
                  <w:pPr>
                    <w:rPr>
                      <w:rFonts w:ascii="Chalkboard" w:hAnsi="Chalkboard"/>
                    </w:rPr>
                  </w:pPr>
                  <w:r>
                    <w:rPr>
                      <w:rFonts w:ascii="Chalkboard" w:hAnsi="Chalkboard"/>
                    </w:rPr>
                    <w:t>6 Days</w:t>
                  </w:r>
                </w:p>
              </w:tc>
              <w:tc>
                <w:tcPr>
                  <w:tcW w:w="1668" w:type="dxa"/>
                </w:tcPr>
                <w:p w14:paraId="3FBE1467" w14:textId="5736CB39" w:rsidR="001F7A57" w:rsidRDefault="00BA42A7" w:rsidP="001421B2">
                  <w:pPr>
                    <w:rPr>
                      <w:rFonts w:ascii="Chalkboard" w:hAnsi="Chalkboard"/>
                      <w:color w:val="FF0000"/>
                      <w:sz w:val="20"/>
                      <w:szCs w:val="20"/>
                    </w:rPr>
                  </w:pPr>
                  <w:r>
                    <w:rPr>
                      <w:rFonts w:ascii="Chalkboard" w:hAnsi="Chalkboard"/>
                      <w:color w:val="FF0000"/>
                      <w:sz w:val="20"/>
                      <w:szCs w:val="20"/>
                    </w:rPr>
                    <w:t>01/09- 05/09/2020</w:t>
                  </w:r>
                </w:p>
              </w:tc>
              <w:tc>
                <w:tcPr>
                  <w:tcW w:w="1553" w:type="dxa"/>
                </w:tcPr>
                <w:p w14:paraId="7A2191F9" w14:textId="77777777" w:rsidR="001F7A57" w:rsidRDefault="001F7A57" w:rsidP="001421B2">
                  <w:pPr>
                    <w:rPr>
                      <w:rFonts w:ascii="Chalkboard" w:hAnsi="Chalkboard"/>
                      <w:b/>
                    </w:rPr>
                  </w:pPr>
                </w:p>
              </w:tc>
            </w:tr>
            <w:tr w:rsidR="00C265B9" w:rsidRPr="006F2BCA" w14:paraId="7BC26C48" w14:textId="77777777" w:rsidTr="006B154A">
              <w:trPr>
                <w:trHeight w:val="709"/>
              </w:trPr>
              <w:tc>
                <w:tcPr>
                  <w:tcW w:w="6516" w:type="dxa"/>
                  <w:gridSpan w:val="4"/>
                </w:tcPr>
                <w:p w14:paraId="6FD351C5" w14:textId="62EE48AC" w:rsidR="00C265B9" w:rsidRDefault="00B428EF" w:rsidP="001421B2">
                  <w:pPr>
                    <w:rPr>
                      <w:rFonts w:ascii="Chalkboard" w:hAnsi="Chalkboard"/>
                      <w:b/>
                    </w:rPr>
                  </w:pPr>
                  <w:r>
                    <w:rPr>
                      <w:rFonts w:ascii="Chalkboard" w:hAnsi="Chalkboard"/>
                      <w:b/>
                    </w:rPr>
                    <w:t>Course 6 : The world of Journalism</w:t>
                  </w:r>
                </w:p>
                <w:p w14:paraId="62010E01" w14:textId="77777777" w:rsidR="00B428EF" w:rsidRDefault="00B428EF" w:rsidP="001421B2">
                  <w:pPr>
                    <w:rPr>
                      <w:rFonts w:ascii="Chalkboard" w:hAnsi="Chalkboard"/>
                    </w:rPr>
                  </w:pPr>
                  <w:r>
                    <w:rPr>
                      <w:rFonts w:ascii="Chalkboard" w:hAnsi="Chalkboard"/>
                    </w:rPr>
                    <w:t>The history of media and free press</w:t>
                  </w:r>
                </w:p>
                <w:p w14:paraId="76D8828A" w14:textId="77777777" w:rsidR="00B428EF" w:rsidRDefault="00B428EF" w:rsidP="001421B2">
                  <w:pPr>
                    <w:rPr>
                      <w:rFonts w:ascii="Chalkboard" w:hAnsi="Chalkboard"/>
                    </w:rPr>
                  </w:pPr>
                  <w:r>
                    <w:rPr>
                      <w:rFonts w:ascii="Chalkboard" w:hAnsi="Chalkboard"/>
                    </w:rPr>
                    <w:t>The role of new technology</w:t>
                  </w:r>
                </w:p>
                <w:p w14:paraId="3973EC8C" w14:textId="77777777" w:rsidR="00B428EF" w:rsidRDefault="00B428EF" w:rsidP="001421B2">
                  <w:pPr>
                    <w:rPr>
                      <w:rFonts w:ascii="Chalkboard" w:hAnsi="Chalkboard"/>
                    </w:rPr>
                  </w:pPr>
                  <w:r>
                    <w:rPr>
                      <w:rFonts w:ascii="Chalkboard" w:hAnsi="Chalkboard"/>
                    </w:rPr>
                    <w:t>The role of the journalist today</w:t>
                  </w:r>
                </w:p>
                <w:p w14:paraId="4F28C8EA" w14:textId="77777777" w:rsidR="00B428EF" w:rsidRDefault="00B428EF" w:rsidP="001421B2">
                  <w:pPr>
                    <w:rPr>
                      <w:rFonts w:ascii="Chalkboard" w:hAnsi="Chalkboard"/>
                    </w:rPr>
                  </w:pPr>
                  <w:r>
                    <w:rPr>
                      <w:rFonts w:ascii="Chalkboard" w:hAnsi="Chalkboard"/>
                    </w:rPr>
                    <w:t xml:space="preserve"> New Stories</w:t>
                  </w:r>
                </w:p>
                <w:p w14:paraId="3FD65BE6" w14:textId="77777777" w:rsidR="00B428EF" w:rsidRDefault="00B428EF" w:rsidP="001421B2">
                  <w:pPr>
                    <w:rPr>
                      <w:rFonts w:ascii="Chalkboard" w:hAnsi="Chalkboard"/>
                    </w:rPr>
                  </w:pPr>
                  <w:r>
                    <w:rPr>
                      <w:rFonts w:ascii="Chalkboard" w:hAnsi="Chalkboard"/>
                    </w:rPr>
                    <w:t xml:space="preserve">How to write new stories </w:t>
                  </w:r>
                </w:p>
                <w:p w14:paraId="4CE15CF9" w14:textId="77777777" w:rsidR="00B428EF" w:rsidRDefault="00B428EF" w:rsidP="001421B2">
                  <w:pPr>
                    <w:rPr>
                      <w:rFonts w:ascii="Chalkboard" w:hAnsi="Chalkboard"/>
                    </w:rPr>
                  </w:pPr>
                  <w:r>
                    <w:rPr>
                      <w:rFonts w:ascii="Chalkboard" w:hAnsi="Chalkboard"/>
                    </w:rPr>
                    <w:t>The importance of the Introduction</w:t>
                  </w:r>
                </w:p>
                <w:p w14:paraId="0530FD8B" w14:textId="77777777" w:rsidR="00B428EF" w:rsidRDefault="00B428EF" w:rsidP="001421B2">
                  <w:pPr>
                    <w:rPr>
                      <w:rFonts w:ascii="Chalkboard" w:hAnsi="Chalkboard"/>
                    </w:rPr>
                  </w:pPr>
                  <w:r>
                    <w:rPr>
                      <w:rFonts w:ascii="Chalkboard" w:hAnsi="Chalkboard"/>
                    </w:rPr>
                    <w:t>How to find the right angle</w:t>
                  </w:r>
                </w:p>
                <w:p w14:paraId="04C4E513" w14:textId="77777777" w:rsidR="00B428EF" w:rsidRDefault="00B428EF" w:rsidP="001421B2">
                  <w:pPr>
                    <w:rPr>
                      <w:rFonts w:ascii="Chalkboard" w:hAnsi="Chalkboard"/>
                    </w:rPr>
                  </w:pPr>
                  <w:r>
                    <w:rPr>
                      <w:rFonts w:ascii="Chalkboard" w:hAnsi="Chalkboard"/>
                    </w:rPr>
                    <w:t xml:space="preserve">Interviewing </w:t>
                  </w:r>
                </w:p>
                <w:p w14:paraId="6CE31CA4" w14:textId="77777777" w:rsidR="00B428EF" w:rsidRDefault="00B428EF" w:rsidP="001421B2">
                  <w:pPr>
                    <w:rPr>
                      <w:rFonts w:ascii="Chalkboard" w:hAnsi="Chalkboard"/>
                    </w:rPr>
                  </w:pPr>
                  <w:r>
                    <w:rPr>
                      <w:rFonts w:ascii="Chalkboard" w:hAnsi="Chalkboard"/>
                    </w:rPr>
                    <w:t>Developing interviewing techniques</w:t>
                  </w:r>
                </w:p>
                <w:p w14:paraId="1F80F848" w14:textId="77777777" w:rsidR="00B428EF" w:rsidRDefault="00B428EF" w:rsidP="001421B2">
                  <w:pPr>
                    <w:rPr>
                      <w:rFonts w:ascii="Chalkboard" w:hAnsi="Chalkboard"/>
                    </w:rPr>
                  </w:pPr>
                  <w:r>
                    <w:rPr>
                      <w:rFonts w:ascii="Chalkboard" w:hAnsi="Chalkboard"/>
                    </w:rPr>
                    <w:t>How to ask the right questions</w:t>
                  </w:r>
                </w:p>
                <w:p w14:paraId="66AFF16F" w14:textId="77777777" w:rsidR="00B428EF" w:rsidRDefault="00B428EF" w:rsidP="001421B2">
                  <w:pPr>
                    <w:rPr>
                      <w:rFonts w:ascii="Chalkboard" w:hAnsi="Chalkboard"/>
                    </w:rPr>
                  </w:pPr>
                  <w:r>
                    <w:rPr>
                      <w:rFonts w:ascii="Chalkboard" w:hAnsi="Chalkboard"/>
                    </w:rPr>
                    <w:t>Preventing the pitfalls</w:t>
                  </w:r>
                </w:p>
                <w:p w14:paraId="723A45D9" w14:textId="77777777" w:rsidR="00B428EF" w:rsidRDefault="00B428EF" w:rsidP="001421B2">
                  <w:pPr>
                    <w:rPr>
                      <w:rFonts w:ascii="Chalkboard" w:hAnsi="Chalkboard"/>
                    </w:rPr>
                  </w:pPr>
                  <w:r>
                    <w:rPr>
                      <w:rFonts w:ascii="Chalkboard" w:hAnsi="Chalkboard"/>
                    </w:rPr>
                    <w:t>Law- What is defamation</w:t>
                  </w:r>
                </w:p>
                <w:p w14:paraId="10EBBA5E" w14:textId="77777777" w:rsidR="00B428EF" w:rsidRDefault="00B428EF" w:rsidP="001421B2">
                  <w:pPr>
                    <w:rPr>
                      <w:rFonts w:ascii="Chalkboard" w:hAnsi="Chalkboard"/>
                    </w:rPr>
                  </w:pPr>
                  <w:r>
                    <w:rPr>
                      <w:rFonts w:ascii="Chalkboard" w:hAnsi="Chalkboard"/>
                    </w:rPr>
                    <w:t>What is copyright</w:t>
                  </w:r>
                </w:p>
                <w:p w14:paraId="7A37CAAE" w14:textId="679D03AD" w:rsidR="00B428EF" w:rsidRPr="00B428EF" w:rsidRDefault="00B428EF" w:rsidP="001421B2">
                  <w:pPr>
                    <w:rPr>
                      <w:rFonts w:ascii="Chalkboard" w:hAnsi="Chalkboard"/>
                    </w:rPr>
                  </w:pPr>
                  <w:r>
                    <w:rPr>
                      <w:rFonts w:ascii="Chalkboard" w:hAnsi="Chalkboard"/>
                    </w:rPr>
                    <w:t>The legal pitfalls for today’s journalists</w:t>
                  </w:r>
                </w:p>
              </w:tc>
              <w:tc>
                <w:tcPr>
                  <w:tcW w:w="1528" w:type="dxa"/>
                </w:tcPr>
                <w:p w14:paraId="49676DEC" w14:textId="0324D8C7" w:rsidR="00C265B9" w:rsidRDefault="006B154A" w:rsidP="001421B2">
                  <w:pPr>
                    <w:rPr>
                      <w:rFonts w:ascii="Chalkboard" w:hAnsi="Chalkboard"/>
                    </w:rPr>
                  </w:pPr>
                  <w:r>
                    <w:rPr>
                      <w:rFonts w:ascii="Chalkboard" w:hAnsi="Chalkboard"/>
                    </w:rPr>
                    <w:t>6 Days</w:t>
                  </w:r>
                </w:p>
              </w:tc>
              <w:tc>
                <w:tcPr>
                  <w:tcW w:w="1668" w:type="dxa"/>
                </w:tcPr>
                <w:p w14:paraId="1FF0C230" w14:textId="4DC70B82" w:rsidR="00C265B9" w:rsidRDefault="00BA42A7" w:rsidP="001421B2">
                  <w:pPr>
                    <w:rPr>
                      <w:rFonts w:ascii="Chalkboard" w:hAnsi="Chalkboard"/>
                      <w:color w:val="FF0000"/>
                      <w:sz w:val="20"/>
                      <w:szCs w:val="20"/>
                    </w:rPr>
                  </w:pPr>
                  <w:r>
                    <w:rPr>
                      <w:rFonts w:ascii="Chalkboard" w:hAnsi="Chalkboard"/>
                      <w:color w:val="FF0000"/>
                      <w:sz w:val="20"/>
                      <w:szCs w:val="20"/>
                    </w:rPr>
                    <w:t>12/10/-17/10/2020</w:t>
                  </w:r>
                </w:p>
              </w:tc>
              <w:tc>
                <w:tcPr>
                  <w:tcW w:w="1553" w:type="dxa"/>
                </w:tcPr>
                <w:p w14:paraId="725681E7" w14:textId="77777777" w:rsidR="00C265B9" w:rsidRDefault="00C265B9" w:rsidP="001421B2">
                  <w:pPr>
                    <w:rPr>
                      <w:rFonts w:ascii="Chalkboard" w:hAnsi="Chalkboard"/>
                      <w:b/>
                    </w:rPr>
                  </w:pPr>
                </w:p>
              </w:tc>
            </w:tr>
            <w:tr w:rsidR="00C265B9" w:rsidRPr="006F2BCA" w14:paraId="4363E9BC" w14:textId="77777777" w:rsidTr="006B154A">
              <w:trPr>
                <w:trHeight w:val="709"/>
              </w:trPr>
              <w:tc>
                <w:tcPr>
                  <w:tcW w:w="6516" w:type="dxa"/>
                  <w:gridSpan w:val="4"/>
                </w:tcPr>
                <w:p w14:paraId="44C6EC47" w14:textId="77777777" w:rsidR="00C265B9" w:rsidRDefault="00B428EF" w:rsidP="001421B2">
                  <w:pPr>
                    <w:rPr>
                      <w:rFonts w:ascii="Chalkboard" w:hAnsi="Chalkboard"/>
                    </w:rPr>
                  </w:pPr>
                  <w:r>
                    <w:rPr>
                      <w:rFonts w:ascii="Chalkboard" w:hAnsi="Chalkboard"/>
                      <w:b/>
                    </w:rPr>
                    <w:t xml:space="preserve">Course 7 : </w:t>
                  </w:r>
                  <w:r>
                    <w:rPr>
                      <w:rFonts w:ascii="Chalkboard" w:hAnsi="Chalkboard"/>
                    </w:rPr>
                    <w:t>TV and Radio</w:t>
                  </w:r>
                </w:p>
                <w:p w14:paraId="4E940DC4" w14:textId="77777777" w:rsidR="00B428EF" w:rsidRDefault="00B428EF" w:rsidP="001421B2">
                  <w:pPr>
                    <w:rPr>
                      <w:rFonts w:ascii="Chalkboard" w:hAnsi="Chalkboard"/>
                    </w:rPr>
                  </w:pPr>
                  <w:r>
                    <w:rPr>
                      <w:rFonts w:ascii="Chalkboard" w:hAnsi="Chalkboard"/>
                    </w:rPr>
                    <w:t>The role of radio, TV and the Internet</w:t>
                  </w:r>
                </w:p>
                <w:p w14:paraId="47A3BAEC" w14:textId="77777777" w:rsidR="00B428EF" w:rsidRDefault="00B428EF" w:rsidP="001421B2">
                  <w:pPr>
                    <w:rPr>
                      <w:rFonts w:ascii="Chalkboard" w:hAnsi="Chalkboard"/>
                    </w:rPr>
                  </w:pPr>
                  <w:r>
                    <w:rPr>
                      <w:rFonts w:ascii="Chalkboard" w:hAnsi="Chalkboard"/>
                    </w:rPr>
                    <w:t>How the radio/ TV newsroom work</w:t>
                  </w:r>
                </w:p>
                <w:p w14:paraId="2D12234E" w14:textId="77777777" w:rsidR="00B428EF" w:rsidRDefault="00B428EF" w:rsidP="001421B2">
                  <w:pPr>
                    <w:rPr>
                      <w:rFonts w:ascii="Chalkboard" w:hAnsi="Chalkboard"/>
                    </w:rPr>
                  </w:pPr>
                  <w:r>
                    <w:rPr>
                      <w:rFonts w:ascii="Chalkboard" w:hAnsi="Chalkboard"/>
                    </w:rPr>
                    <w:lastRenderedPageBreak/>
                    <w:t>Writing your news bulletin</w:t>
                  </w:r>
                </w:p>
                <w:p w14:paraId="4518EB12" w14:textId="77777777" w:rsidR="006B154A" w:rsidRDefault="006B154A" w:rsidP="001421B2">
                  <w:pPr>
                    <w:rPr>
                      <w:rFonts w:ascii="Chalkboard" w:hAnsi="Chalkboard"/>
                    </w:rPr>
                  </w:pPr>
                  <w:r>
                    <w:rPr>
                      <w:rFonts w:ascii="Chalkboard" w:hAnsi="Chalkboard"/>
                    </w:rPr>
                    <w:t>Writing skills- Improving your writing</w:t>
                  </w:r>
                </w:p>
                <w:p w14:paraId="2A6AB75A" w14:textId="77777777" w:rsidR="006B154A" w:rsidRDefault="006B154A" w:rsidP="001421B2">
                  <w:pPr>
                    <w:rPr>
                      <w:rFonts w:ascii="Chalkboard" w:hAnsi="Chalkboard"/>
                    </w:rPr>
                  </w:pPr>
                  <w:r>
                    <w:rPr>
                      <w:rFonts w:ascii="Chalkboard" w:hAnsi="Chalkboard"/>
                    </w:rPr>
                    <w:t>What is house style</w:t>
                  </w:r>
                </w:p>
                <w:p w14:paraId="1B0CA7DC" w14:textId="77777777" w:rsidR="006B154A" w:rsidRDefault="006B154A" w:rsidP="001421B2">
                  <w:pPr>
                    <w:rPr>
                      <w:rFonts w:ascii="Chalkboard" w:hAnsi="Chalkboard"/>
                    </w:rPr>
                  </w:pPr>
                  <w:r>
                    <w:rPr>
                      <w:rFonts w:ascii="Chalkboard" w:hAnsi="Chalkboard"/>
                    </w:rPr>
                    <w:t>How to file copy</w:t>
                  </w:r>
                </w:p>
                <w:p w14:paraId="16C72CA9" w14:textId="77777777" w:rsidR="006B154A" w:rsidRDefault="006B154A" w:rsidP="001421B2">
                  <w:pPr>
                    <w:rPr>
                      <w:rFonts w:ascii="Chalkboard" w:hAnsi="Chalkboard"/>
                    </w:rPr>
                  </w:pPr>
                  <w:r>
                    <w:rPr>
                      <w:rFonts w:ascii="Chalkboard" w:hAnsi="Chalkboard"/>
                    </w:rPr>
                    <w:t>Features and Specialisms- how to plan and write a feature</w:t>
                  </w:r>
                </w:p>
                <w:p w14:paraId="7DD3FF3B" w14:textId="77777777" w:rsidR="006B154A" w:rsidRDefault="006B154A" w:rsidP="001421B2">
                  <w:pPr>
                    <w:rPr>
                      <w:rFonts w:ascii="Chalkboard" w:hAnsi="Chalkboard"/>
                    </w:rPr>
                  </w:pPr>
                  <w:r>
                    <w:rPr>
                      <w:rFonts w:ascii="Chalkboard" w:hAnsi="Chalkboard"/>
                    </w:rPr>
                    <w:t>How to write a press release</w:t>
                  </w:r>
                </w:p>
                <w:p w14:paraId="0E028AC5" w14:textId="77777777" w:rsidR="006B154A" w:rsidRDefault="006B154A" w:rsidP="001421B2">
                  <w:pPr>
                    <w:rPr>
                      <w:rFonts w:ascii="Chalkboard" w:hAnsi="Chalkboard"/>
                    </w:rPr>
                  </w:pPr>
                  <w:r>
                    <w:rPr>
                      <w:rFonts w:ascii="Chalkboard" w:hAnsi="Chalkboard"/>
                    </w:rPr>
                    <w:t>The role of the photo-journalist</w:t>
                  </w:r>
                </w:p>
                <w:p w14:paraId="258A7250" w14:textId="77777777" w:rsidR="006B154A" w:rsidRDefault="006B154A" w:rsidP="001421B2">
                  <w:pPr>
                    <w:rPr>
                      <w:rFonts w:ascii="Chalkboard" w:hAnsi="Chalkboard"/>
                    </w:rPr>
                  </w:pPr>
                  <w:r>
                    <w:rPr>
                      <w:rFonts w:ascii="Chalkboard" w:hAnsi="Chalkboard"/>
                    </w:rPr>
                    <w:t>Courts – The structure of the courts</w:t>
                  </w:r>
                </w:p>
                <w:p w14:paraId="1077ACCF" w14:textId="77777777" w:rsidR="006B154A" w:rsidRDefault="006B154A" w:rsidP="001421B2">
                  <w:pPr>
                    <w:rPr>
                      <w:rFonts w:ascii="Chalkboard" w:hAnsi="Chalkboard"/>
                    </w:rPr>
                  </w:pPr>
                  <w:r>
                    <w:rPr>
                      <w:rFonts w:ascii="Chalkboard" w:hAnsi="Chalkboard"/>
                    </w:rPr>
                    <w:t>How to write a safe court story</w:t>
                  </w:r>
                </w:p>
                <w:p w14:paraId="4A0086B1" w14:textId="65D30617" w:rsidR="006B154A" w:rsidRPr="00B428EF" w:rsidRDefault="006B154A" w:rsidP="001421B2">
                  <w:pPr>
                    <w:rPr>
                      <w:rFonts w:ascii="Chalkboard" w:hAnsi="Chalkboard"/>
                    </w:rPr>
                  </w:pPr>
                  <w:r>
                    <w:rPr>
                      <w:rFonts w:ascii="Chalkboard" w:hAnsi="Chalkboard"/>
                    </w:rPr>
                    <w:t>What are inquests</w:t>
                  </w:r>
                </w:p>
              </w:tc>
              <w:tc>
                <w:tcPr>
                  <w:tcW w:w="1528" w:type="dxa"/>
                </w:tcPr>
                <w:p w14:paraId="113C15AC" w14:textId="7320A79D" w:rsidR="00C265B9" w:rsidRDefault="006B154A" w:rsidP="001421B2">
                  <w:pPr>
                    <w:rPr>
                      <w:rFonts w:ascii="Chalkboard" w:hAnsi="Chalkboard"/>
                    </w:rPr>
                  </w:pPr>
                  <w:r>
                    <w:rPr>
                      <w:rFonts w:ascii="Chalkboard" w:hAnsi="Chalkboard"/>
                    </w:rPr>
                    <w:lastRenderedPageBreak/>
                    <w:t>6 Days</w:t>
                  </w:r>
                </w:p>
              </w:tc>
              <w:tc>
                <w:tcPr>
                  <w:tcW w:w="1668" w:type="dxa"/>
                </w:tcPr>
                <w:p w14:paraId="49182FB7" w14:textId="24AF9395" w:rsidR="00C265B9" w:rsidRDefault="00BA42A7" w:rsidP="001421B2">
                  <w:pPr>
                    <w:rPr>
                      <w:rFonts w:ascii="Chalkboard" w:hAnsi="Chalkboard"/>
                      <w:color w:val="FF0000"/>
                      <w:sz w:val="20"/>
                      <w:szCs w:val="20"/>
                    </w:rPr>
                  </w:pPr>
                  <w:r>
                    <w:rPr>
                      <w:rFonts w:ascii="Chalkboard" w:hAnsi="Chalkboard"/>
                      <w:color w:val="FF0000"/>
                      <w:sz w:val="20"/>
                      <w:szCs w:val="20"/>
                    </w:rPr>
                    <w:t>07/12/- 13/12/2020</w:t>
                  </w:r>
                  <w:bookmarkStart w:id="0" w:name="_GoBack"/>
                  <w:bookmarkEnd w:id="0"/>
                </w:p>
              </w:tc>
              <w:tc>
                <w:tcPr>
                  <w:tcW w:w="1553" w:type="dxa"/>
                </w:tcPr>
                <w:p w14:paraId="3FEB5D37" w14:textId="77777777" w:rsidR="00C265B9" w:rsidRDefault="00C265B9" w:rsidP="001421B2">
                  <w:pPr>
                    <w:rPr>
                      <w:rFonts w:ascii="Chalkboard" w:hAnsi="Chalkboard"/>
                      <w:b/>
                    </w:rPr>
                  </w:pPr>
                </w:p>
              </w:tc>
            </w:tr>
            <w:tr w:rsidR="00C265B9" w:rsidRPr="006F2BCA" w14:paraId="1711D7CB" w14:textId="77777777" w:rsidTr="006B154A">
              <w:trPr>
                <w:trHeight w:val="709"/>
              </w:trPr>
              <w:tc>
                <w:tcPr>
                  <w:tcW w:w="6516" w:type="dxa"/>
                  <w:gridSpan w:val="4"/>
                </w:tcPr>
                <w:p w14:paraId="62326949" w14:textId="77777777" w:rsidR="00C265B9" w:rsidRPr="00520BF3" w:rsidRDefault="00C265B9" w:rsidP="001421B2">
                  <w:pPr>
                    <w:rPr>
                      <w:rFonts w:ascii="Chalkboard" w:hAnsi="Chalkboard"/>
                      <w:b/>
                    </w:rPr>
                  </w:pPr>
                </w:p>
              </w:tc>
              <w:tc>
                <w:tcPr>
                  <w:tcW w:w="1528" w:type="dxa"/>
                </w:tcPr>
                <w:p w14:paraId="42FDEF22" w14:textId="77777777" w:rsidR="00C265B9" w:rsidRDefault="00C265B9" w:rsidP="001421B2">
                  <w:pPr>
                    <w:rPr>
                      <w:rFonts w:ascii="Chalkboard" w:hAnsi="Chalkboard"/>
                    </w:rPr>
                  </w:pPr>
                </w:p>
              </w:tc>
              <w:tc>
                <w:tcPr>
                  <w:tcW w:w="1668" w:type="dxa"/>
                </w:tcPr>
                <w:p w14:paraId="22CBCE7C" w14:textId="77777777" w:rsidR="00C265B9" w:rsidRDefault="00C265B9" w:rsidP="001421B2">
                  <w:pPr>
                    <w:rPr>
                      <w:rFonts w:ascii="Chalkboard" w:hAnsi="Chalkboard"/>
                      <w:color w:val="FF0000"/>
                      <w:sz w:val="20"/>
                      <w:szCs w:val="20"/>
                    </w:rPr>
                  </w:pPr>
                </w:p>
              </w:tc>
              <w:tc>
                <w:tcPr>
                  <w:tcW w:w="1553" w:type="dxa"/>
                </w:tcPr>
                <w:p w14:paraId="7FBD2A6F" w14:textId="77777777" w:rsidR="00C265B9" w:rsidRDefault="00C265B9" w:rsidP="001421B2">
                  <w:pPr>
                    <w:rPr>
                      <w:rFonts w:ascii="Chalkboard" w:hAnsi="Chalkboard"/>
                      <w:b/>
                    </w:rPr>
                  </w:pPr>
                </w:p>
              </w:tc>
            </w:tr>
            <w:tr w:rsidR="00C265B9" w:rsidRPr="006F2BCA" w14:paraId="1FFF2F93" w14:textId="77777777" w:rsidTr="006B154A">
              <w:trPr>
                <w:trHeight w:val="709"/>
              </w:trPr>
              <w:tc>
                <w:tcPr>
                  <w:tcW w:w="6516" w:type="dxa"/>
                  <w:gridSpan w:val="4"/>
                </w:tcPr>
                <w:p w14:paraId="6A3A1342" w14:textId="77777777" w:rsidR="00C265B9" w:rsidRPr="00520BF3" w:rsidRDefault="00C265B9" w:rsidP="001421B2">
                  <w:pPr>
                    <w:rPr>
                      <w:rFonts w:ascii="Chalkboard" w:hAnsi="Chalkboard"/>
                      <w:b/>
                    </w:rPr>
                  </w:pPr>
                </w:p>
              </w:tc>
              <w:tc>
                <w:tcPr>
                  <w:tcW w:w="1528" w:type="dxa"/>
                </w:tcPr>
                <w:p w14:paraId="5101B214" w14:textId="77777777" w:rsidR="00C265B9" w:rsidRDefault="00C265B9" w:rsidP="001421B2">
                  <w:pPr>
                    <w:rPr>
                      <w:rFonts w:ascii="Chalkboard" w:hAnsi="Chalkboard"/>
                    </w:rPr>
                  </w:pPr>
                </w:p>
              </w:tc>
              <w:tc>
                <w:tcPr>
                  <w:tcW w:w="1668" w:type="dxa"/>
                </w:tcPr>
                <w:p w14:paraId="491980B5" w14:textId="77777777" w:rsidR="00C265B9" w:rsidRDefault="00C265B9" w:rsidP="001421B2">
                  <w:pPr>
                    <w:rPr>
                      <w:rFonts w:ascii="Chalkboard" w:hAnsi="Chalkboard"/>
                      <w:color w:val="FF0000"/>
                      <w:sz w:val="20"/>
                      <w:szCs w:val="20"/>
                    </w:rPr>
                  </w:pPr>
                </w:p>
              </w:tc>
              <w:tc>
                <w:tcPr>
                  <w:tcW w:w="1553" w:type="dxa"/>
                </w:tcPr>
                <w:p w14:paraId="726B789E" w14:textId="77777777" w:rsidR="00C265B9" w:rsidRDefault="00C265B9" w:rsidP="001421B2">
                  <w:pPr>
                    <w:rPr>
                      <w:rFonts w:ascii="Chalkboard" w:hAnsi="Chalkboard"/>
                      <w:b/>
                    </w:rPr>
                  </w:pPr>
                </w:p>
              </w:tc>
            </w:tr>
          </w:tbl>
          <w:p w14:paraId="03FBE869" w14:textId="720FAE67" w:rsidR="002505FE" w:rsidRDefault="002505FE" w:rsidP="002505FE">
            <w:pPr>
              <w:widowControl w:val="0"/>
              <w:autoSpaceDE w:val="0"/>
              <w:autoSpaceDN w:val="0"/>
              <w:adjustRightInd w:val="0"/>
              <w:rPr>
                <w:rFonts w:ascii="Calibri,Bold" w:hAnsi="Calibri,Bold" w:cs="Calibri,Bold"/>
                <w:b/>
                <w:bCs/>
                <w:color w:val="385623" w:themeColor="accent6" w:themeShade="80"/>
                <w:sz w:val="32"/>
                <w:szCs w:val="32"/>
              </w:rPr>
            </w:pPr>
          </w:p>
          <w:p w14:paraId="5EA29057" w14:textId="1D883B3D" w:rsidR="002505FE" w:rsidRDefault="002505FE" w:rsidP="002505FE">
            <w:pPr>
              <w:widowControl w:val="0"/>
              <w:autoSpaceDE w:val="0"/>
              <w:autoSpaceDN w:val="0"/>
              <w:adjustRightInd w:val="0"/>
              <w:rPr>
                <w:rFonts w:ascii="Calibri,Bold" w:hAnsi="Calibri,Bold" w:cs="Calibri,Bold"/>
                <w:b/>
                <w:bCs/>
                <w:color w:val="385623" w:themeColor="accent6" w:themeShade="80"/>
                <w:sz w:val="32"/>
                <w:szCs w:val="32"/>
              </w:rPr>
            </w:pPr>
          </w:p>
          <w:p w14:paraId="0E5560A4" w14:textId="7C692002" w:rsidR="002505FE" w:rsidRDefault="002505FE" w:rsidP="002505FE">
            <w:pPr>
              <w:widowControl w:val="0"/>
              <w:autoSpaceDE w:val="0"/>
              <w:autoSpaceDN w:val="0"/>
              <w:adjustRightInd w:val="0"/>
              <w:rPr>
                <w:rFonts w:ascii="Calibri,Bold" w:hAnsi="Calibri,Bold" w:cs="Calibri,Bold"/>
                <w:b/>
                <w:bCs/>
                <w:color w:val="385623" w:themeColor="accent6" w:themeShade="80"/>
                <w:sz w:val="32"/>
                <w:szCs w:val="32"/>
              </w:rPr>
            </w:pPr>
          </w:p>
          <w:p w14:paraId="67FDE1EA" w14:textId="11D0AB26" w:rsidR="002505FE" w:rsidRDefault="002505FE" w:rsidP="002505FE">
            <w:pPr>
              <w:widowControl w:val="0"/>
              <w:autoSpaceDE w:val="0"/>
              <w:autoSpaceDN w:val="0"/>
              <w:adjustRightInd w:val="0"/>
              <w:rPr>
                <w:rFonts w:ascii="Calibri,Bold" w:hAnsi="Calibri,Bold" w:cs="Calibri,Bold"/>
                <w:b/>
                <w:bCs/>
                <w:color w:val="385623" w:themeColor="accent6" w:themeShade="80"/>
                <w:sz w:val="32"/>
                <w:szCs w:val="32"/>
              </w:rPr>
            </w:pPr>
          </w:p>
          <w:p w14:paraId="0D427BD1" w14:textId="4A94BE71" w:rsidR="002505FE" w:rsidRDefault="002505FE" w:rsidP="002505FE">
            <w:pPr>
              <w:widowControl w:val="0"/>
              <w:autoSpaceDE w:val="0"/>
              <w:autoSpaceDN w:val="0"/>
              <w:adjustRightInd w:val="0"/>
              <w:rPr>
                <w:rFonts w:ascii="Calibri,Bold" w:hAnsi="Calibri,Bold" w:cs="Calibri,Bold"/>
                <w:b/>
                <w:bCs/>
                <w:color w:val="385623" w:themeColor="accent6" w:themeShade="80"/>
                <w:sz w:val="32"/>
                <w:szCs w:val="32"/>
              </w:rPr>
            </w:pPr>
          </w:p>
          <w:p w14:paraId="475AD3C3" w14:textId="027AAA19" w:rsidR="002505FE" w:rsidRDefault="002505FE" w:rsidP="002505FE">
            <w:pPr>
              <w:widowControl w:val="0"/>
              <w:autoSpaceDE w:val="0"/>
              <w:autoSpaceDN w:val="0"/>
              <w:adjustRightInd w:val="0"/>
              <w:rPr>
                <w:rFonts w:ascii="Calibri,Bold" w:hAnsi="Calibri,Bold" w:cs="Calibri,Bold"/>
                <w:b/>
                <w:bCs/>
                <w:color w:val="385623" w:themeColor="accent6" w:themeShade="80"/>
                <w:sz w:val="32"/>
                <w:szCs w:val="32"/>
              </w:rPr>
            </w:pPr>
          </w:p>
          <w:p w14:paraId="36DC34C9" w14:textId="38E1C33C" w:rsidR="002505FE" w:rsidRDefault="002505FE" w:rsidP="002505FE">
            <w:pPr>
              <w:widowControl w:val="0"/>
              <w:autoSpaceDE w:val="0"/>
              <w:autoSpaceDN w:val="0"/>
              <w:adjustRightInd w:val="0"/>
              <w:rPr>
                <w:rFonts w:ascii="Calibri,Bold" w:hAnsi="Calibri,Bold" w:cs="Calibri,Bold"/>
                <w:b/>
                <w:bCs/>
                <w:color w:val="385623" w:themeColor="accent6" w:themeShade="80"/>
                <w:sz w:val="32"/>
                <w:szCs w:val="32"/>
              </w:rPr>
            </w:pPr>
          </w:p>
          <w:p w14:paraId="480BB8D3" w14:textId="77777777" w:rsidR="002505FE" w:rsidRDefault="002505FE" w:rsidP="002505FE">
            <w:pPr>
              <w:widowControl w:val="0"/>
              <w:autoSpaceDE w:val="0"/>
              <w:autoSpaceDN w:val="0"/>
              <w:adjustRightInd w:val="0"/>
              <w:rPr>
                <w:rFonts w:ascii="Calibri,Bold" w:hAnsi="Calibri,Bold" w:cs="Calibri,Bold"/>
                <w:b/>
                <w:bCs/>
                <w:color w:val="385623" w:themeColor="accent6" w:themeShade="80"/>
                <w:sz w:val="32"/>
                <w:szCs w:val="32"/>
              </w:rPr>
            </w:pPr>
          </w:p>
          <w:p w14:paraId="7B7302CF" w14:textId="2C5DD734" w:rsidR="00B855AC" w:rsidRPr="001F7A57" w:rsidRDefault="002357D3" w:rsidP="001F7A57">
            <w:pPr>
              <w:widowControl w:val="0"/>
              <w:autoSpaceDE w:val="0"/>
              <w:autoSpaceDN w:val="0"/>
              <w:adjustRightInd w:val="0"/>
              <w:jc w:val="center"/>
              <w:rPr>
                <w:rFonts w:ascii="Chalkboard" w:hAnsi="Chalkboard" w:cs="Calibri,Bold"/>
                <w:b/>
                <w:bCs/>
                <w:color w:val="385623" w:themeColor="accent6" w:themeShade="80"/>
                <w:sz w:val="32"/>
                <w:szCs w:val="32"/>
              </w:rPr>
            </w:pPr>
            <w:r w:rsidRPr="00575618">
              <w:rPr>
                <w:rFonts w:ascii="Chalkboard" w:hAnsi="Chalkboard" w:cs="Calibri,Bold"/>
                <w:b/>
                <w:bCs/>
                <w:color w:val="385623" w:themeColor="accent6" w:themeShade="80"/>
                <w:sz w:val="32"/>
                <w:szCs w:val="32"/>
              </w:rPr>
              <w:t>Registration Form</w:t>
            </w:r>
          </w:p>
          <w:tbl>
            <w:tblPr>
              <w:tblW w:w="1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5"/>
            </w:tblGrid>
            <w:tr w:rsidR="002357D3" w:rsidRPr="00575618" w14:paraId="67FCAE8C" w14:textId="77777777" w:rsidTr="001F7A57">
              <w:trPr>
                <w:trHeight w:val="440"/>
              </w:trPr>
              <w:tc>
                <w:tcPr>
                  <w:tcW w:w="11465" w:type="dxa"/>
                  <w:shd w:val="clear" w:color="auto" w:fill="C5E0B3" w:themeFill="accent6" w:themeFillTint="66"/>
                </w:tcPr>
                <w:p w14:paraId="6E0C4695" w14:textId="1F44C59D" w:rsidR="002357D3" w:rsidRPr="00575618" w:rsidRDefault="002357D3" w:rsidP="002357D3">
                  <w:pPr>
                    <w:ind w:left="63"/>
                    <w:rPr>
                      <w:rFonts w:ascii="Chalkboard" w:hAnsi="Chalkboard" w:cs="Calibri,Bold"/>
                      <w:b/>
                      <w:bCs/>
                      <w:color w:val="002060"/>
                      <w:sz w:val="20"/>
                      <w:szCs w:val="20"/>
                    </w:rPr>
                  </w:pPr>
                  <w:r w:rsidRPr="00575618">
                    <w:rPr>
                      <w:rFonts w:ascii="Chalkboard" w:hAnsi="Chalkboard" w:cs="Calibri,Bold"/>
                      <w:b/>
                      <w:bCs/>
                      <w:color w:val="385623" w:themeColor="accent6" w:themeShade="80"/>
                      <w:sz w:val="20"/>
                      <w:szCs w:val="20"/>
                    </w:rPr>
                    <w:t xml:space="preserve">PLEASE COMPLETE THIS FORM AND EMAIL BACK TO </w:t>
                  </w:r>
                  <w:hyperlink r:id="rId9" w:history="1">
                    <w:r w:rsidR="001F7A57" w:rsidRPr="00461254">
                      <w:rPr>
                        <w:rStyle w:val="Hyperlink"/>
                        <w:rFonts w:ascii="Chalkboard" w:hAnsi="Chalkboard" w:cs="Calibri,Bold"/>
                        <w:b/>
                        <w:bCs/>
                        <w:sz w:val="20"/>
                        <w:szCs w:val="20"/>
                      </w:rPr>
                      <w:t>JOSEPH@GNBI.ORG.ZA</w:t>
                    </w:r>
                  </w:hyperlink>
                  <w:r w:rsidRPr="00575618">
                    <w:rPr>
                      <w:rFonts w:ascii="Chalkboard" w:hAnsi="Chalkboard" w:cs="Calibri,Bold"/>
                      <w:b/>
                      <w:bCs/>
                      <w:color w:val="385623" w:themeColor="accent6" w:themeShade="80"/>
                      <w:sz w:val="20"/>
                      <w:szCs w:val="20"/>
                    </w:rPr>
                    <w:t xml:space="preserve">  TO SUCCESSFULLY COMPLETE YOUR BOOKING</w:t>
                  </w:r>
                </w:p>
              </w:tc>
            </w:tr>
          </w:tbl>
          <w:p w14:paraId="4AD10BFA" w14:textId="77777777" w:rsidR="00B855AC" w:rsidRPr="00575618" w:rsidRDefault="002357D3" w:rsidP="00B855AC">
            <w:pPr>
              <w:rPr>
                <w:rFonts w:ascii="Chalkboard" w:hAnsi="Chalkboard" w:cs="Calibri,Bold"/>
                <w:b/>
                <w:bCs/>
                <w:color w:val="002060"/>
                <w:sz w:val="20"/>
                <w:szCs w:val="20"/>
              </w:rPr>
            </w:pPr>
            <w:r w:rsidRPr="00575618">
              <w:rPr>
                <w:rFonts w:ascii="Chalkboard" w:hAnsi="Chalkboard" w:cs="Calibri,Bold"/>
                <w:b/>
                <w:bCs/>
                <w:color w:val="002060"/>
                <w:sz w:val="20"/>
                <w:szCs w:val="20"/>
              </w:rPr>
              <w:t xml:space="preserve"> </w:t>
            </w:r>
          </w:p>
          <w:p w14:paraId="195158B1" w14:textId="50C54C10" w:rsidR="00B855AC" w:rsidRPr="00B855AC" w:rsidRDefault="00B855AC" w:rsidP="00B855AC">
            <w:pPr>
              <w:rPr>
                <w:rFonts w:ascii="Calibri,Bold" w:hAnsi="Calibri,Bold" w:cs="Calibri,Bold"/>
                <w:b/>
                <w:bCs/>
                <w:color w:val="385623" w:themeColor="accent6" w:themeShade="80"/>
                <w:sz w:val="20"/>
                <w:szCs w:val="20"/>
              </w:rPr>
            </w:pPr>
            <w:r w:rsidRPr="00B855AC">
              <w:rPr>
                <w:rFonts w:ascii="Calibri,Bold" w:hAnsi="Calibri,Bold" w:cs="Calibri,Bold"/>
                <w:b/>
                <w:bCs/>
                <w:color w:val="385623" w:themeColor="accent6" w:themeShade="80"/>
                <w:sz w:val="20"/>
                <w:szCs w:val="20"/>
              </w:rPr>
              <w:t>Company Name_________________________________ Country_____________________________________________</w:t>
            </w:r>
          </w:p>
          <w:p w14:paraId="60C42BB5" w14:textId="77777777" w:rsidR="00B855AC" w:rsidRPr="00B855AC" w:rsidRDefault="00B855AC" w:rsidP="00B855AC">
            <w:pPr>
              <w:rPr>
                <w:rFonts w:ascii="Calibri,Bold" w:hAnsi="Calibri,Bold" w:cs="Calibri,Bold"/>
                <w:b/>
                <w:bCs/>
                <w:color w:val="385623" w:themeColor="accent6" w:themeShade="80"/>
                <w:sz w:val="20"/>
                <w:szCs w:val="20"/>
              </w:rPr>
            </w:pPr>
            <w:r w:rsidRPr="00B855AC">
              <w:rPr>
                <w:rFonts w:ascii="Calibri,Bold" w:hAnsi="Calibri,Bold" w:cs="Calibri,Bold"/>
                <w:b/>
                <w:bCs/>
                <w:color w:val="385623" w:themeColor="accent6" w:themeShade="80"/>
                <w:sz w:val="20"/>
                <w:szCs w:val="20"/>
              </w:rPr>
              <w:t>Tel Number: ____________________________________ Fax: ______________________________________________</w:t>
            </w:r>
          </w:p>
          <w:p w14:paraId="1757C65D" w14:textId="60CD9B70" w:rsidR="004C47BB" w:rsidRPr="002357D3" w:rsidRDefault="00B855AC" w:rsidP="00B855AC">
            <w:pPr>
              <w:rPr>
                <w:rFonts w:ascii="Chalkboard" w:hAnsi="Chalkboard" w:cs="Helvetica"/>
              </w:rPr>
            </w:pPr>
            <w:r w:rsidRPr="00B855AC">
              <w:rPr>
                <w:rFonts w:ascii="Calibri,Bold" w:hAnsi="Calibri,Bold" w:cs="Calibri,Bold"/>
                <w:b/>
                <w:bCs/>
                <w:color w:val="385623" w:themeColor="accent6" w:themeShade="80"/>
                <w:sz w:val="20"/>
                <w:szCs w:val="20"/>
              </w:rPr>
              <w:t>Signature: ______________________________________ Date: ______________________________________________</w:t>
            </w:r>
          </w:p>
        </w:tc>
      </w:tr>
      <w:tr w:rsidR="002357D3" w14:paraId="6FFD4F3C" w14:textId="77777777" w:rsidTr="001F7A57">
        <w:trPr>
          <w:trHeight w:val="2916"/>
        </w:trPr>
        <w:tc>
          <w:tcPr>
            <w:tcW w:w="11652" w:type="dxa"/>
          </w:tcPr>
          <w:p w14:paraId="7D3EA570" w14:textId="77777777" w:rsidR="00385AB9" w:rsidRDefault="00385AB9" w:rsidP="00FB5979">
            <w:pPr>
              <w:widowControl w:val="0"/>
              <w:autoSpaceDE w:val="0"/>
              <w:autoSpaceDN w:val="0"/>
              <w:adjustRightInd w:val="0"/>
              <w:jc w:val="both"/>
              <w:rPr>
                <w:rFonts w:ascii="Calibri,Bold" w:hAnsi="Calibri,Bold" w:cs="Calibri,Bold"/>
                <w:b/>
                <w:bCs/>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2"/>
            </w:tblGrid>
            <w:tr w:rsidR="00385AB9" w14:paraId="1EB6EE3E" w14:textId="77777777" w:rsidTr="001F7A57">
              <w:trPr>
                <w:trHeight w:val="371"/>
              </w:trPr>
              <w:tc>
                <w:tcPr>
                  <w:tcW w:w="11402" w:type="dxa"/>
                  <w:shd w:val="clear" w:color="auto" w:fill="C5E0B3" w:themeFill="accent6" w:themeFillTint="66"/>
                </w:tcPr>
                <w:p w14:paraId="115255EC" w14:textId="7400AB10" w:rsidR="00385AB9" w:rsidRPr="00575618" w:rsidRDefault="00385AB9" w:rsidP="00385AB9">
                  <w:pPr>
                    <w:widowControl w:val="0"/>
                    <w:autoSpaceDE w:val="0"/>
                    <w:autoSpaceDN w:val="0"/>
                    <w:adjustRightInd w:val="0"/>
                    <w:jc w:val="center"/>
                    <w:rPr>
                      <w:rFonts w:ascii="Chalkboard" w:hAnsi="Chalkboard" w:cs="Calibri,Bold"/>
                      <w:b/>
                      <w:bCs/>
                      <w:color w:val="385623" w:themeColor="accent6" w:themeShade="80"/>
                      <w:sz w:val="20"/>
                      <w:szCs w:val="20"/>
                    </w:rPr>
                  </w:pPr>
                  <w:r w:rsidRPr="00575618">
                    <w:rPr>
                      <w:rFonts w:ascii="Chalkboard" w:hAnsi="Chalkboard" w:cs="Calibri,Bold"/>
                      <w:b/>
                      <w:bCs/>
                      <w:color w:val="385623" w:themeColor="accent6" w:themeShade="80"/>
                      <w:sz w:val="20"/>
                      <w:szCs w:val="20"/>
                    </w:rPr>
                    <w:t>DELEGATES DETAILS (PLEASE FILL IN USING BLOCK CAPITALS)</w:t>
                  </w:r>
                </w:p>
              </w:tc>
            </w:tr>
          </w:tbl>
          <w:p w14:paraId="076CB733" w14:textId="77777777" w:rsidR="001F5FB5" w:rsidRPr="001F5FB5" w:rsidRDefault="001F5FB5" w:rsidP="001F5FB5">
            <w:pPr>
              <w:widowControl w:val="0"/>
              <w:tabs>
                <w:tab w:val="left" w:pos="180"/>
              </w:tabs>
              <w:autoSpaceDE w:val="0"/>
              <w:autoSpaceDN w:val="0"/>
              <w:adjustRightInd w:val="0"/>
              <w:rPr>
                <w:rFonts w:ascii="Chalkboard" w:hAnsi="Chalkboard" w:cs="Helvetica"/>
                <w:b/>
                <w:bCs/>
                <w:color w:val="385623" w:themeColor="accent6" w:themeShade="80"/>
              </w:rPr>
            </w:pPr>
          </w:p>
          <w:p w14:paraId="10DFCEF0" w14:textId="77777777" w:rsidR="001F5FB5" w:rsidRPr="00575618" w:rsidRDefault="001F5FB5" w:rsidP="001F5FB5">
            <w:pPr>
              <w:widowControl w:val="0"/>
              <w:tabs>
                <w:tab w:val="left" w:pos="180"/>
              </w:tabs>
              <w:autoSpaceDE w:val="0"/>
              <w:autoSpaceDN w:val="0"/>
              <w:adjustRightInd w:val="0"/>
              <w:rPr>
                <w:rFonts w:ascii="Chalkboard" w:hAnsi="Chalkboard" w:cs="Helvetica"/>
                <w:b/>
                <w:bCs/>
                <w:color w:val="000000" w:themeColor="text1"/>
                <w:sz w:val="24"/>
                <w:szCs w:val="24"/>
              </w:rPr>
            </w:pPr>
            <w:r w:rsidRPr="00575618">
              <w:rPr>
                <w:rFonts w:ascii="Chalkboard" w:hAnsi="Chalkboard" w:cs="Calibri,Bold"/>
                <w:b/>
                <w:bCs/>
                <w:color w:val="385623" w:themeColor="accent6" w:themeShade="80"/>
                <w:sz w:val="24"/>
                <w:szCs w:val="24"/>
              </w:rPr>
              <w:t>1st Delegate Details:</w:t>
            </w:r>
          </w:p>
          <w:tbl>
            <w:tblPr>
              <w:tblStyle w:val="TableGrid"/>
              <w:tblW w:w="11428" w:type="dxa"/>
              <w:tblLayout w:type="fixed"/>
              <w:tblLook w:val="04A0" w:firstRow="1" w:lastRow="0" w:firstColumn="1" w:lastColumn="0" w:noHBand="0" w:noVBand="1"/>
            </w:tblPr>
            <w:tblGrid>
              <w:gridCol w:w="3809"/>
              <w:gridCol w:w="3809"/>
              <w:gridCol w:w="3810"/>
            </w:tblGrid>
            <w:tr w:rsidR="001F5FB5" w:rsidRPr="001F5FB5" w14:paraId="4F07FDC8" w14:textId="77777777" w:rsidTr="001F7A57">
              <w:trPr>
                <w:trHeight w:val="514"/>
              </w:trPr>
              <w:tc>
                <w:tcPr>
                  <w:tcW w:w="3809" w:type="dxa"/>
                </w:tcPr>
                <w:p w14:paraId="5C8D240B" w14:textId="77777777" w:rsidR="001F5FB5" w:rsidRDefault="001F5FB5" w:rsidP="001F5FB5">
                  <w:pPr>
                    <w:widowControl w:val="0"/>
                    <w:tabs>
                      <w:tab w:val="left" w:pos="180"/>
                    </w:tabs>
                    <w:autoSpaceDE w:val="0"/>
                    <w:autoSpaceDN w:val="0"/>
                    <w:adjustRightInd w:val="0"/>
                    <w:rPr>
                      <w:rFonts w:ascii="Calibri bold" w:hAnsi="Calibri bold" w:cs="Helvetica"/>
                      <w:b/>
                      <w:bCs/>
                      <w:color w:val="000000" w:themeColor="text1"/>
                    </w:rPr>
                  </w:pPr>
                  <w:r w:rsidRPr="001F5FB5">
                    <w:rPr>
                      <w:rFonts w:ascii="Calibri bold" w:hAnsi="Calibri bold" w:cs="Helvetica"/>
                      <w:b/>
                      <w:bCs/>
                      <w:color w:val="000000" w:themeColor="text1"/>
                    </w:rPr>
                    <w:t>Title:</w:t>
                  </w:r>
                </w:p>
                <w:p w14:paraId="651FDA9B" w14:textId="7DC4E72C" w:rsidR="001F5FB5" w:rsidRPr="001F5FB5" w:rsidRDefault="001F5FB5" w:rsidP="001F5FB5">
                  <w:pPr>
                    <w:widowControl w:val="0"/>
                    <w:tabs>
                      <w:tab w:val="left" w:pos="180"/>
                    </w:tabs>
                    <w:autoSpaceDE w:val="0"/>
                    <w:autoSpaceDN w:val="0"/>
                    <w:adjustRightInd w:val="0"/>
                    <w:rPr>
                      <w:rFonts w:ascii="Calibri bold" w:hAnsi="Calibri bold" w:cs="Helvetica"/>
                      <w:b/>
                      <w:bCs/>
                      <w:color w:val="000000" w:themeColor="text1"/>
                    </w:rPr>
                  </w:pPr>
                </w:p>
              </w:tc>
              <w:tc>
                <w:tcPr>
                  <w:tcW w:w="3809" w:type="dxa"/>
                </w:tcPr>
                <w:p w14:paraId="1212573C" w14:textId="4AF308E7" w:rsidR="001F5FB5" w:rsidRPr="001F5FB5" w:rsidRDefault="001F5FB5" w:rsidP="001F5FB5">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Surname:</w:t>
                  </w:r>
                </w:p>
              </w:tc>
              <w:tc>
                <w:tcPr>
                  <w:tcW w:w="3810" w:type="dxa"/>
                </w:tcPr>
                <w:p w14:paraId="64A953FD" w14:textId="4815A141" w:rsidR="001F5FB5" w:rsidRPr="001F5FB5" w:rsidRDefault="001F5FB5" w:rsidP="001F5FB5">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First Name:</w:t>
                  </w:r>
                </w:p>
              </w:tc>
            </w:tr>
            <w:tr w:rsidR="001F5FB5" w:rsidRPr="001F5FB5" w14:paraId="20D3F0AD" w14:textId="77777777" w:rsidTr="001F7A57">
              <w:trPr>
                <w:trHeight w:val="514"/>
              </w:trPr>
              <w:tc>
                <w:tcPr>
                  <w:tcW w:w="3809" w:type="dxa"/>
                </w:tcPr>
                <w:p w14:paraId="2DACA239" w14:textId="52D83195" w:rsidR="001F5FB5" w:rsidRDefault="001F5FB5" w:rsidP="001F5FB5">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Job Title:</w:t>
                  </w:r>
                </w:p>
                <w:p w14:paraId="009FB894" w14:textId="77777777" w:rsidR="001F5FB5" w:rsidRPr="001F5FB5" w:rsidRDefault="001F5FB5" w:rsidP="001F5FB5">
                  <w:pPr>
                    <w:widowControl w:val="0"/>
                    <w:tabs>
                      <w:tab w:val="left" w:pos="180"/>
                    </w:tabs>
                    <w:autoSpaceDE w:val="0"/>
                    <w:autoSpaceDN w:val="0"/>
                    <w:adjustRightInd w:val="0"/>
                    <w:rPr>
                      <w:rFonts w:ascii="Calibri bold" w:hAnsi="Calibri bold" w:cs="Helvetica"/>
                      <w:b/>
                      <w:bCs/>
                      <w:color w:val="000000" w:themeColor="text1"/>
                    </w:rPr>
                  </w:pPr>
                </w:p>
              </w:tc>
              <w:tc>
                <w:tcPr>
                  <w:tcW w:w="3809" w:type="dxa"/>
                </w:tcPr>
                <w:p w14:paraId="0A78ADDB" w14:textId="68A975B5" w:rsidR="001F5FB5" w:rsidRPr="001F5FB5" w:rsidRDefault="001F5FB5" w:rsidP="001F5FB5">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Email: (Required)</w:t>
                  </w:r>
                </w:p>
              </w:tc>
              <w:tc>
                <w:tcPr>
                  <w:tcW w:w="3810" w:type="dxa"/>
                </w:tcPr>
                <w:p w14:paraId="52B264DA" w14:textId="00D8282A" w:rsidR="001F5FB5" w:rsidRPr="001F5FB5" w:rsidRDefault="001F5FB5" w:rsidP="001F5FB5">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Telephone:</w:t>
                  </w:r>
                </w:p>
              </w:tc>
            </w:tr>
            <w:tr w:rsidR="00613A6F" w:rsidRPr="001F5FB5" w14:paraId="6728539B" w14:textId="77777777" w:rsidTr="001F7A57">
              <w:trPr>
                <w:trHeight w:val="761"/>
              </w:trPr>
              <w:tc>
                <w:tcPr>
                  <w:tcW w:w="11428" w:type="dxa"/>
                  <w:gridSpan w:val="3"/>
                  <w:tcBorders>
                    <w:left w:val="nil"/>
                    <w:right w:val="nil"/>
                  </w:tcBorders>
                </w:tcPr>
                <w:p w14:paraId="357D8EE4" w14:textId="1EC6594D" w:rsidR="00613A6F" w:rsidRPr="00613A6F" w:rsidRDefault="00613A6F" w:rsidP="001F5FB5">
                  <w:pPr>
                    <w:widowControl w:val="0"/>
                    <w:tabs>
                      <w:tab w:val="left" w:pos="180"/>
                    </w:tabs>
                    <w:autoSpaceDE w:val="0"/>
                    <w:autoSpaceDN w:val="0"/>
                    <w:adjustRightInd w:val="0"/>
                    <w:rPr>
                      <w:rFonts w:ascii="Calibri bold" w:hAnsi="Calibri bold" w:cs="Helvetica"/>
                      <w:b/>
                      <w:bCs/>
                      <w:color w:val="385623" w:themeColor="accent6" w:themeShade="80"/>
                    </w:rPr>
                  </w:pPr>
                </w:p>
                <w:p w14:paraId="160A28A7" w14:textId="77777777" w:rsidR="00613A6F" w:rsidRPr="00613A6F" w:rsidRDefault="00613A6F" w:rsidP="001F5FB5">
                  <w:pPr>
                    <w:widowControl w:val="0"/>
                    <w:tabs>
                      <w:tab w:val="left" w:pos="180"/>
                    </w:tabs>
                    <w:autoSpaceDE w:val="0"/>
                    <w:autoSpaceDN w:val="0"/>
                    <w:adjustRightInd w:val="0"/>
                    <w:rPr>
                      <w:rFonts w:ascii="Calibri bold" w:hAnsi="Calibri bold" w:cs="Helvetica"/>
                      <w:b/>
                      <w:bCs/>
                      <w:color w:val="385623" w:themeColor="accent6" w:themeShade="80"/>
                    </w:rPr>
                  </w:pPr>
                  <w:r w:rsidRPr="00613A6F">
                    <w:rPr>
                      <w:rFonts w:ascii="Calibri bold" w:hAnsi="Calibri bold" w:cs="Helvetica"/>
                      <w:b/>
                      <w:bCs/>
                      <w:color w:val="385623" w:themeColor="accent6" w:themeShade="80"/>
                    </w:rPr>
                    <w:t>2</w:t>
                  </w:r>
                  <w:r w:rsidRPr="00613A6F">
                    <w:rPr>
                      <w:rFonts w:ascii="Calibri bold" w:hAnsi="Calibri bold" w:cs="Helvetica"/>
                      <w:b/>
                      <w:bCs/>
                      <w:color w:val="385623" w:themeColor="accent6" w:themeShade="80"/>
                      <w:vertAlign w:val="superscript"/>
                    </w:rPr>
                    <w:t>nd</w:t>
                  </w:r>
                  <w:r w:rsidRPr="00613A6F">
                    <w:rPr>
                      <w:rFonts w:ascii="Calibri bold" w:hAnsi="Calibri bold" w:cs="Helvetica"/>
                      <w:b/>
                      <w:bCs/>
                      <w:color w:val="385623" w:themeColor="accent6" w:themeShade="80"/>
                    </w:rPr>
                    <w:t xml:space="preserve"> Delegate Details:</w:t>
                  </w:r>
                </w:p>
                <w:p w14:paraId="114D8D09" w14:textId="2CDF8550" w:rsidR="00613A6F" w:rsidRPr="00613A6F" w:rsidRDefault="00613A6F" w:rsidP="001F5FB5">
                  <w:pPr>
                    <w:widowControl w:val="0"/>
                    <w:tabs>
                      <w:tab w:val="left" w:pos="180"/>
                    </w:tabs>
                    <w:autoSpaceDE w:val="0"/>
                    <w:autoSpaceDN w:val="0"/>
                    <w:adjustRightInd w:val="0"/>
                    <w:rPr>
                      <w:rFonts w:ascii="Calibri bold" w:hAnsi="Calibri bold" w:cs="Helvetica"/>
                      <w:b/>
                      <w:bCs/>
                      <w:color w:val="385623" w:themeColor="accent6" w:themeShade="80"/>
                    </w:rPr>
                  </w:pPr>
                </w:p>
              </w:tc>
            </w:tr>
            <w:tr w:rsidR="00613A6F" w:rsidRPr="001F5FB5" w14:paraId="26737646" w14:textId="77777777" w:rsidTr="001F7A57">
              <w:trPr>
                <w:trHeight w:val="551"/>
              </w:trPr>
              <w:tc>
                <w:tcPr>
                  <w:tcW w:w="3809" w:type="dxa"/>
                </w:tcPr>
                <w:p w14:paraId="3A5C8F27" w14:textId="0BEC9D25" w:rsidR="00613A6F" w:rsidRPr="00575618" w:rsidRDefault="00613A6F" w:rsidP="001F5FB5">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Title:</w:t>
                  </w:r>
                </w:p>
                <w:p w14:paraId="18CC61BD" w14:textId="77777777" w:rsidR="00613A6F" w:rsidRPr="00575618" w:rsidRDefault="00613A6F" w:rsidP="001F5FB5">
                  <w:pPr>
                    <w:widowControl w:val="0"/>
                    <w:tabs>
                      <w:tab w:val="left" w:pos="180"/>
                    </w:tabs>
                    <w:autoSpaceDE w:val="0"/>
                    <w:autoSpaceDN w:val="0"/>
                    <w:adjustRightInd w:val="0"/>
                    <w:rPr>
                      <w:rFonts w:ascii="Chalkboard" w:hAnsi="Chalkboard" w:cs="Helvetica"/>
                      <w:b/>
                      <w:bCs/>
                      <w:color w:val="000000" w:themeColor="text1"/>
                    </w:rPr>
                  </w:pPr>
                </w:p>
              </w:tc>
              <w:tc>
                <w:tcPr>
                  <w:tcW w:w="3809" w:type="dxa"/>
                </w:tcPr>
                <w:p w14:paraId="73CE5D48" w14:textId="310F1F5A" w:rsidR="00613A6F" w:rsidRPr="00575618" w:rsidRDefault="00613A6F" w:rsidP="001F5FB5">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Surname:</w:t>
                  </w:r>
                </w:p>
              </w:tc>
              <w:tc>
                <w:tcPr>
                  <w:tcW w:w="3810" w:type="dxa"/>
                </w:tcPr>
                <w:p w14:paraId="4EDD9A40" w14:textId="2808BEAF" w:rsidR="00613A6F" w:rsidRPr="00575618" w:rsidRDefault="00613A6F" w:rsidP="001F5FB5">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First Name:</w:t>
                  </w:r>
                </w:p>
              </w:tc>
            </w:tr>
            <w:tr w:rsidR="00613A6F" w:rsidRPr="001F5FB5" w14:paraId="232AF367" w14:textId="77777777" w:rsidTr="001F7A57">
              <w:trPr>
                <w:trHeight w:val="551"/>
              </w:trPr>
              <w:tc>
                <w:tcPr>
                  <w:tcW w:w="3809" w:type="dxa"/>
                </w:tcPr>
                <w:p w14:paraId="0F553CFB" w14:textId="541126EC" w:rsidR="00613A6F" w:rsidRPr="00575618" w:rsidRDefault="00613A6F" w:rsidP="001F5FB5">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Job Title:</w:t>
                  </w:r>
                </w:p>
                <w:p w14:paraId="701BBA62" w14:textId="77777777" w:rsidR="00613A6F" w:rsidRPr="00575618" w:rsidRDefault="00613A6F" w:rsidP="001F5FB5">
                  <w:pPr>
                    <w:widowControl w:val="0"/>
                    <w:tabs>
                      <w:tab w:val="left" w:pos="180"/>
                    </w:tabs>
                    <w:autoSpaceDE w:val="0"/>
                    <w:autoSpaceDN w:val="0"/>
                    <w:adjustRightInd w:val="0"/>
                    <w:rPr>
                      <w:rFonts w:ascii="Chalkboard" w:hAnsi="Chalkboard" w:cs="Helvetica"/>
                      <w:b/>
                      <w:bCs/>
                      <w:color w:val="000000" w:themeColor="text1"/>
                    </w:rPr>
                  </w:pPr>
                </w:p>
              </w:tc>
              <w:tc>
                <w:tcPr>
                  <w:tcW w:w="3809" w:type="dxa"/>
                </w:tcPr>
                <w:p w14:paraId="72CA3B0F" w14:textId="2C327D96" w:rsidR="00613A6F" w:rsidRPr="00575618" w:rsidRDefault="00613A6F" w:rsidP="001F5FB5">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Email: (Required)</w:t>
                  </w:r>
                </w:p>
              </w:tc>
              <w:tc>
                <w:tcPr>
                  <w:tcW w:w="3810" w:type="dxa"/>
                </w:tcPr>
                <w:p w14:paraId="53489939" w14:textId="7287F538" w:rsidR="00613A6F" w:rsidRPr="00575618" w:rsidRDefault="00613A6F" w:rsidP="001F5FB5">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 xml:space="preserve">Telephone: </w:t>
                  </w:r>
                </w:p>
              </w:tc>
            </w:tr>
            <w:tr w:rsidR="006C6A4F" w:rsidRPr="001F5FB5" w14:paraId="7A6C5E84" w14:textId="77777777" w:rsidTr="001F7A57">
              <w:trPr>
                <w:trHeight w:val="837"/>
              </w:trPr>
              <w:tc>
                <w:tcPr>
                  <w:tcW w:w="11428" w:type="dxa"/>
                  <w:gridSpan w:val="3"/>
                  <w:tcBorders>
                    <w:left w:val="nil"/>
                    <w:right w:val="nil"/>
                  </w:tcBorders>
                </w:tcPr>
                <w:p w14:paraId="32AEE1C0" w14:textId="2EBAD415" w:rsidR="006C6A4F" w:rsidRPr="00575618" w:rsidRDefault="006C6A4F" w:rsidP="001F5FB5">
                  <w:pPr>
                    <w:widowControl w:val="0"/>
                    <w:tabs>
                      <w:tab w:val="left" w:pos="180"/>
                    </w:tabs>
                    <w:autoSpaceDE w:val="0"/>
                    <w:autoSpaceDN w:val="0"/>
                    <w:adjustRightInd w:val="0"/>
                    <w:rPr>
                      <w:rFonts w:ascii="Chalkboard" w:hAnsi="Chalkboard" w:cs="Helvetica"/>
                      <w:b/>
                      <w:bCs/>
                      <w:color w:val="000000" w:themeColor="text1"/>
                    </w:rPr>
                  </w:pPr>
                </w:p>
                <w:p w14:paraId="6B0EB822" w14:textId="77777777" w:rsidR="006C6A4F" w:rsidRPr="00575618" w:rsidRDefault="006C6A4F" w:rsidP="001F5FB5">
                  <w:pPr>
                    <w:widowControl w:val="0"/>
                    <w:tabs>
                      <w:tab w:val="left" w:pos="180"/>
                    </w:tabs>
                    <w:autoSpaceDE w:val="0"/>
                    <w:autoSpaceDN w:val="0"/>
                    <w:adjustRightInd w:val="0"/>
                    <w:rPr>
                      <w:rFonts w:ascii="Chalkboard" w:hAnsi="Chalkboard" w:cs="Helvetica"/>
                      <w:b/>
                      <w:bCs/>
                      <w:color w:val="385623" w:themeColor="accent6" w:themeShade="80"/>
                    </w:rPr>
                  </w:pPr>
                  <w:r w:rsidRPr="00575618">
                    <w:rPr>
                      <w:rFonts w:ascii="Chalkboard" w:hAnsi="Chalkboard" w:cs="Helvetica"/>
                      <w:b/>
                      <w:bCs/>
                      <w:color w:val="385623" w:themeColor="accent6" w:themeShade="80"/>
                    </w:rPr>
                    <w:t>3</w:t>
                  </w:r>
                  <w:r w:rsidRPr="00575618">
                    <w:rPr>
                      <w:rFonts w:ascii="Chalkboard" w:hAnsi="Chalkboard" w:cs="Helvetica"/>
                      <w:b/>
                      <w:bCs/>
                      <w:color w:val="385623" w:themeColor="accent6" w:themeShade="80"/>
                      <w:vertAlign w:val="superscript"/>
                    </w:rPr>
                    <w:t>rd</w:t>
                  </w:r>
                  <w:r w:rsidRPr="00575618">
                    <w:rPr>
                      <w:rFonts w:ascii="Chalkboard" w:hAnsi="Chalkboard" w:cs="Helvetica"/>
                      <w:b/>
                      <w:bCs/>
                      <w:color w:val="385623" w:themeColor="accent6" w:themeShade="80"/>
                    </w:rPr>
                    <w:t xml:space="preserve"> Delegate Details:</w:t>
                  </w:r>
                </w:p>
                <w:p w14:paraId="7454F5F3" w14:textId="7A174DC0" w:rsidR="006C6A4F" w:rsidRPr="00575618" w:rsidRDefault="006C6A4F" w:rsidP="001F5FB5">
                  <w:pPr>
                    <w:widowControl w:val="0"/>
                    <w:tabs>
                      <w:tab w:val="left" w:pos="180"/>
                    </w:tabs>
                    <w:autoSpaceDE w:val="0"/>
                    <w:autoSpaceDN w:val="0"/>
                    <w:adjustRightInd w:val="0"/>
                    <w:rPr>
                      <w:rFonts w:ascii="Chalkboard" w:hAnsi="Chalkboard" w:cs="Helvetica"/>
                      <w:b/>
                      <w:bCs/>
                      <w:color w:val="000000" w:themeColor="text1"/>
                    </w:rPr>
                  </w:pPr>
                </w:p>
              </w:tc>
            </w:tr>
            <w:tr w:rsidR="006C6A4F" w:rsidRPr="001F5FB5" w14:paraId="066F9691" w14:textId="77777777" w:rsidTr="001F7A57">
              <w:trPr>
                <w:trHeight w:val="551"/>
              </w:trPr>
              <w:tc>
                <w:tcPr>
                  <w:tcW w:w="3809" w:type="dxa"/>
                </w:tcPr>
                <w:p w14:paraId="3D704A47" w14:textId="77777777" w:rsidR="006C6A4F" w:rsidRPr="00575618" w:rsidRDefault="006C6A4F" w:rsidP="006C6A4F">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Title:</w:t>
                  </w:r>
                </w:p>
                <w:p w14:paraId="2CDD8D10" w14:textId="77777777" w:rsidR="006C6A4F" w:rsidRPr="00575618" w:rsidRDefault="006C6A4F" w:rsidP="006C6A4F">
                  <w:pPr>
                    <w:widowControl w:val="0"/>
                    <w:tabs>
                      <w:tab w:val="left" w:pos="180"/>
                    </w:tabs>
                    <w:autoSpaceDE w:val="0"/>
                    <w:autoSpaceDN w:val="0"/>
                    <w:adjustRightInd w:val="0"/>
                    <w:rPr>
                      <w:rFonts w:ascii="Chalkboard" w:hAnsi="Chalkboard" w:cs="Helvetica"/>
                      <w:b/>
                      <w:bCs/>
                      <w:color w:val="000000" w:themeColor="text1"/>
                    </w:rPr>
                  </w:pPr>
                </w:p>
              </w:tc>
              <w:tc>
                <w:tcPr>
                  <w:tcW w:w="3809" w:type="dxa"/>
                </w:tcPr>
                <w:p w14:paraId="4A7961A6" w14:textId="17DE4B2E" w:rsidR="006C6A4F" w:rsidRPr="00575618" w:rsidRDefault="006C6A4F" w:rsidP="006C6A4F">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Surname:</w:t>
                  </w:r>
                </w:p>
              </w:tc>
              <w:tc>
                <w:tcPr>
                  <w:tcW w:w="3810" w:type="dxa"/>
                </w:tcPr>
                <w:p w14:paraId="2DA3F80B" w14:textId="45F6DED4" w:rsidR="006C6A4F" w:rsidRPr="00575618" w:rsidRDefault="006C6A4F" w:rsidP="006C6A4F">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First Name:</w:t>
                  </w:r>
                </w:p>
              </w:tc>
            </w:tr>
            <w:tr w:rsidR="006C6A4F" w:rsidRPr="001F5FB5" w14:paraId="14F3BA50" w14:textId="77777777" w:rsidTr="001F7A57">
              <w:trPr>
                <w:trHeight w:val="551"/>
              </w:trPr>
              <w:tc>
                <w:tcPr>
                  <w:tcW w:w="3809" w:type="dxa"/>
                </w:tcPr>
                <w:p w14:paraId="2ACF50EB" w14:textId="77777777" w:rsidR="006C6A4F" w:rsidRPr="00575618" w:rsidRDefault="006C6A4F" w:rsidP="006C6A4F">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Job Title:</w:t>
                  </w:r>
                </w:p>
                <w:p w14:paraId="094D9D6D" w14:textId="77777777" w:rsidR="006C6A4F" w:rsidRPr="00575618" w:rsidRDefault="006C6A4F" w:rsidP="006C6A4F">
                  <w:pPr>
                    <w:widowControl w:val="0"/>
                    <w:tabs>
                      <w:tab w:val="left" w:pos="180"/>
                    </w:tabs>
                    <w:autoSpaceDE w:val="0"/>
                    <w:autoSpaceDN w:val="0"/>
                    <w:adjustRightInd w:val="0"/>
                    <w:rPr>
                      <w:rFonts w:ascii="Chalkboard" w:hAnsi="Chalkboard" w:cs="Helvetica"/>
                      <w:b/>
                      <w:bCs/>
                      <w:color w:val="000000" w:themeColor="text1"/>
                    </w:rPr>
                  </w:pPr>
                </w:p>
              </w:tc>
              <w:tc>
                <w:tcPr>
                  <w:tcW w:w="3809" w:type="dxa"/>
                </w:tcPr>
                <w:p w14:paraId="019D1526" w14:textId="6E602268" w:rsidR="006C6A4F" w:rsidRPr="00575618" w:rsidRDefault="006C6A4F" w:rsidP="006C6A4F">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Email: (Required)</w:t>
                  </w:r>
                </w:p>
              </w:tc>
              <w:tc>
                <w:tcPr>
                  <w:tcW w:w="3810" w:type="dxa"/>
                </w:tcPr>
                <w:p w14:paraId="02410F47" w14:textId="7914E437" w:rsidR="006C6A4F" w:rsidRPr="00575618" w:rsidRDefault="006C6A4F" w:rsidP="006C6A4F">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 xml:space="preserve">Telephone: </w:t>
                  </w:r>
                </w:p>
              </w:tc>
            </w:tr>
          </w:tbl>
          <w:p w14:paraId="5841D10A" w14:textId="10C2811C" w:rsidR="002357D3" w:rsidRPr="00FB5979" w:rsidRDefault="002357D3" w:rsidP="001F5FB5">
            <w:pPr>
              <w:widowControl w:val="0"/>
              <w:tabs>
                <w:tab w:val="left" w:pos="180"/>
              </w:tabs>
              <w:autoSpaceDE w:val="0"/>
              <w:autoSpaceDN w:val="0"/>
              <w:adjustRightInd w:val="0"/>
              <w:rPr>
                <w:rFonts w:ascii="Chalkboard" w:hAnsi="Chalkboard" w:cs="Helvetica"/>
                <w:b/>
                <w:bCs/>
                <w:color w:val="000000" w:themeColor="text1"/>
              </w:rPr>
            </w:pPr>
          </w:p>
        </w:tc>
      </w:tr>
      <w:tr w:rsidR="002357D3" w14:paraId="28CCAB8F" w14:textId="77777777" w:rsidTr="001F7A57">
        <w:trPr>
          <w:trHeight w:val="2916"/>
        </w:trPr>
        <w:tc>
          <w:tcPr>
            <w:tcW w:w="11652" w:type="dxa"/>
          </w:tcPr>
          <w:p w14:paraId="191A27F0" w14:textId="77777777" w:rsidR="002357D3" w:rsidRDefault="002357D3" w:rsidP="00FB5979">
            <w:pPr>
              <w:widowControl w:val="0"/>
              <w:autoSpaceDE w:val="0"/>
              <w:autoSpaceDN w:val="0"/>
              <w:adjustRightInd w:val="0"/>
              <w:jc w:val="both"/>
              <w:rPr>
                <w:rFonts w:ascii="Chalkboard" w:hAnsi="Chalkboard" w:cs="Helvetica"/>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2"/>
            </w:tblGrid>
            <w:tr w:rsidR="008968B4" w14:paraId="234D81FE" w14:textId="77777777" w:rsidTr="001F7A57">
              <w:trPr>
                <w:trHeight w:val="439"/>
              </w:trPr>
              <w:tc>
                <w:tcPr>
                  <w:tcW w:w="11402" w:type="dxa"/>
                  <w:shd w:val="clear" w:color="auto" w:fill="C5E0B3" w:themeFill="accent6" w:themeFillTint="66"/>
                </w:tcPr>
                <w:p w14:paraId="49C19A69" w14:textId="361C467B" w:rsidR="008968B4" w:rsidRPr="00575618" w:rsidRDefault="008968B4" w:rsidP="008968B4">
                  <w:pPr>
                    <w:widowControl w:val="0"/>
                    <w:autoSpaceDE w:val="0"/>
                    <w:autoSpaceDN w:val="0"/>
                    <w:adjustRightInd w:val="0"/>
                    <w:jc w:val="center"/>
                    <w:rPr>
                      <w:rFonts w:ascii="Chalkboard" w:hAnsi="Chalkboard" w:cs="Calibri,Bold"/>
                      <w:b/>
                      <w:bCs/>
                      <w:color w:val="385623" w:themeColor="accent6" w:themeShade="80"/>
                      <w:sz w:val="20"/>
                      <w:szCs w:val="20"/>
                    </w:rPr>
                  </w:pPr>
                  <w:r w:rsidRPr="00575618">
                    <w:rPr>
                      <w:rFonts w:ascii="Chalkboard" w:hAnsi="Chalkboard" w:cs="Calibri,Bold"/>
                      <w:b/>
                      <w:bCs/>
                      <w:color w:val="385623" w:themeColor="accent6" w:themeShade="80"/>
                      <w:sz w:val="20"/>
                      <w:szCs w:val="20"/>
                    </w:rPr>
                    <w:t>AUTHORIZATION</w:t>
                  </w:r>
                </w:p>
              </w:tc>
            </w:tr>
          </w:tbl>
          <w:p w14:paraId="5C83DC5E" w14:textId="77777777" w:rsidR="008968B4" w:rsidRDefault="008968B4" w:rsidP="008968B4">
            <w:pPr>
              <w:widowControl w:val="0"/>
              <w:autoSpaceDE w:val="0"/>
              <w:autoSpaceDN w:val="0"/>
              <w:adjustRightInd w:val="0"/>
              <w:rPr>
                <w:rFonts w:ascii="Chalkboard" w:hAnsi="Chalkboard" w:cs="Helvetica"/>
                <w:b/>
                <w:bCs/>
                <w:color w:val="000000" w:themeColor="text1"/>
              </w:rPr>
            </w:pPr>
          </w:p>
          <w:tbl>
            <w:tblPr>
              <w:tblStyle w:val="TableGrid"/>
              <w:tblW w:w="11428" w:type="dxa"/>
              <w:tblLayout w:type="fixed"/>
              <w:tblLook w:val="04A0" w:firstRow="1" w:lastRow="0" w:firstColumn="1" w:lastColumn="0" w:noHBand="0" w:noVBand="1"/>
            </w:tblPr>
            <w:tblGrid>
              <w:gridCol w:w="3809"/>
              <w:gridCol w:w="3809"/>
              <w:gridCol w:w="3810"/>
            </w:tblGrid>
            <w:tr w:rsidR="008968B4" w14:paraId="78C0368C" w14:textId="77777777" w:rsidTr="001F7A57">
              <w:trPr>
                <w:trHeight w:val="551"/>
              </w:trPr>
              <w:tc>
                <w:tcPr>
                  <w:tcW w:w="3809" w:type="dxa"/>
                </w:tcPr>
                <w:p w14:paraId="23FBB707" w14:textId="77777777" w:rsidR="008968B4" w:rsidRPr="00575618" w:rsidRDefault="008968B4" w:rsidP="008968B4">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Title:</w:t>
                  </w:r>
                </w:p>
                <w:p w14:paraId="0AA95CF7" w14:textId="77777777" w:rsidR="008968B4" w:rsidRPr="00575618" w:rsidRDefault="008968B4" w:rsidP="008968B4">
                  <w:pPr>
                    <w:widowControl w:val="0"/>
                    <w:tabs>
                      <w:tab w:val="left" w:pos="180"/>
                    </w:tabs>
                    <w:autoSpaceDE w:val="0"/>
                    <w:autoSpaceDN w:val="0"/>
                    <w:adjustRightInd w:val="0"/>
                    <w:rPr>
                      <w:rFonts w:ascii="Chalkboard" w:hAnsi="Chalkboard" w:cs="Helvetica"/>
                      <w:b/>
                      <w:bCs/>
                      <w:color w:val="000000" w:themeColor="text1"/>
                    </w:rPr>
                  </w:pPr>
                </w:p>
              </w:tc>
              <w:tc>
                <w:tcPr>
                  <w:tcW w:w="3809" w:type="dxa"/>
                </w:tcPr>
                <w:p w14:paraId="1E6025E8" w14:textId="77777777" w:rsidR="008968B4" w:rsidRPr="00575618" w:rsidRDefault="008968B4" w:rsidP="008968B4">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Surname:</w:t>
                  </w:r>
                </w:p>
              </w:tc>
              <w:tc>
                <w:tcPr>
                  <w:tcW w:w="3810" w:type="dxa"/>
                </w:tcPr>
                <w:p w14:paraId="699AF545" w14:textId="77777777" w:rsidR="008968B4" w:rsidRPr="00575618" w:rsidRDefault="008968B4" w:rsidP="008968B4">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First Name:</w:t>
                  </w:r>
                </w:p>
              </w:tc>
            </w:tr>
            <w:tr w:rsidR="008968B4" w14:paraId="2A1DE222" w14:textId="77777777" w:rsidTr="001F7A57">
              <w:trPr>
                <w:trHeight w:val="551"/>
              </w:trPr>
              <w:tc>
                <w:tcPr>
                  <w:tcW w:w="3809" w:type="dxa"/>
                </w:tcPr>
                <w:p w14:paraId="00F99AF0" w14:textId="77777777" w:rsidR="008968B4" w:rsidRPr="00575618" w:rsidRDefault="008968B4" w:rsidP="008968B4">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Job Title:</w:t>
                  </w:r>
                </w:p>
                <w:p w14:paraId="02B9A941" w14:textId="77777777" w:rsidR="008968B4" w:rsidRPr="00575618" w:rsidRDefault="008968B4" w:rsidP="008968B4">
                  <w:pPr>
                    <w:widowControl w:val="0"/>
                    <w:tabs>
                      <w:tab w:val="left" w:pos="180"/>
                    </w:tabs>
                    <w:autoSpaceDE w:val="0"/>
                    <w:autoSpaceDN w:val="0"/>
                    <w:adjustRightInd w:val="0"/>
                    <w:rPr>
                      <w:rFonts w:ascii="Chalkboard" w:hAnsi="Chalkboard" w:cs="Helvetica"/>
                      <w:b/>
                      <w:bCs/>
                      <w:color w:val="000000" w:themeColor="text1"/>
                    </w:rPr>
                  </w:pPr>
                </w:p>
              </w:tc>
              <w:tc>
                <w:tcPr>
                  <w:tcW w:w="3809" w:type="dxa"/>
                </w:tcPr>
                <w:p w14:paraId="279EE1B5" w14:textId="77777777" w:rsidR="008968B4" w:rsidRPr="00575618" w:rsidRDefault="008968B4" w:rsidP="008968B4">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Email: (Required)</w:t>
                  </w:r>
                </w:p>
              </w:tc>
              <w:tc>
                <w:tcPr>
                  <w:tcW w:w="3810" w:type="dxa"/>
                </w:tcPr>
                <w:p w14:paraId="1545997C" w14:textId="77777777" w:rsidR="008968B4" w:rsidRPr="00575618" w:rsidRDefault="008968B4" w:rsidP="008968B4">
                  <w:pPr>
                    <w:widowControl w:val="0"/>
                    <w:tabs>
                      <w:tab w:val="left" w:pos="180"/>
                    </w:tabs>
                    <w:autoSpaceDE w:val="0"/>
                    <w:autoSpaceDN w:val="0"/>
                    <w:adjustRightInd w:val="0"/>
                    <w:rPr>
                      <w:rFonts w:ascii="Chalkboard" w:hAnsi="Chalkboard" w:cs="Helvetica"/>
                      <w:b/>
                      <w:bCs/>
                      <w:color w:val="000000" w:themeColor="text1"/>
                    </w:rPr>
                  </w:pPr>
                  <w:r w:rsidRPr="00575618">
                    <w:rPr>
                      <w:rFonts w:ascii="Chalkboard" w:hAnsi="Chalkboard" w:cs="Helvetica"/>
                      <w:b/>
                      <w:bCs/>
                      <w:color w:val="000000" w:themeColor="text1"/>
                    </w:rPr>
                    <w:t xml:space="preserve">Telephone: </w:t>
                  </w:r>
                </w:p>
              </w:tc>
            </w:tr>
          </w:tbl>
          <w:p w14:paraId="7C78B9BF" w14:textId="77777777" w:rsidR="008968B4" w:rsidRDefault="008968B4" w:rsidP="008968B4">
            <w:pPr>
              <w:widowControl w:val="0"/>
              <w:autoSpaceDE w:val="0"/>
              <w:autoSpaceDN w:val="0"/>
              <w:adjustRightInd w:val="0"/>
              <w:rPr>
                <w:rFonts w:ascii="Chalkboard" w:hAnsi="Chalkboard" w:cs="Helvetica"/>
                <w:b/>
                <w:bCs/>
                <w:color w:val="000000" w:themeColor="text1"/>
              </w:rPr>
            </w:pPr>
          </w:p>
          <w:p w14:paraId="0B3A090F" w14:textId="77777777" w:rsidR="0019223B" w:rsidRDefault="0019223B" w:rsidP="008968B4">
            <w:pPr>
              <w:widowControl w:val="0"/>
              <w:autoSpaceDE w:val="0"/>
              <w:autoSpaceDN w:val="0"/>
              <w:adjustRightInd w:val="0"/>
              <w:rPr>
                <w:rFonts w:ascii="Chalkboard" w:hAnsi="Chalkboard" w:cs="Helvetica"/>
                <w:b/>
                <w:bCs/>
                <w:color w:val="000000" w:themeColor="text1"/>
              </w:rPr>
            </w:pPr>
          </w:p>
          <w:p w14:paraId="2E946975" w14:textId="77777777" w:rsidR="0019223B" w:rsidRDefault="0019223B" w:rsidP="008968B4">
            <w:pPr>
              <w:widowControl w:val="0"/>
              <w:autoSpaceDE w:val="0"/>
              <w:autoSpaceDN w:val="0"/>
              <w:adjustRightInd w:val="0"/>
              <w:rPr>
                <w:rFonts w:ascii="Calibri" w:hAnsi="Calibri" w:cs="Calibri"/>
                <w:b/>
                <w:color w:val="385623" w:themeColor="accent6" w:themeShade="80"/>
              </w:rPr>
            </w:pPr>
            <w:r w:rsidRPr="000E43D9">
              <w:rPr>
                <w:rFonts w:ascii="Chalkboard" w:hAnsi="Chalkboard" w:cs="Calibri"/>
                <w:b/>
                <w:color w:val="385623" w:themeColor="accent6" w:themeShade="80"/>
              </w:rPr>
              <w:t xml:space="preserve">Signature: </w:t>
            </w:r>
            <w:r w:rsidRPr="0019223B">
              <w:rPr>
                <w:rFonts w:ascii="Calibri" w:hAnsi="Calibri" w:cs="Calibri"/>
                <w:b/>
                <w:color w:val="385623" w:themeColor="accent6" w:themeShade="80"/>
              </w:rPr>
              <w:t xml:space="preserve">__________________________________________ </w:t>
            </w:r>
            <w:r w:rsidRPr="000E43D9">
              <w:rPr>
                <w:rFonts w:ascii="Chalkboard" w:hAnsi="Chalkboard" w:cs="Calibri"/>
                <w:b/>
                <w:color w:val="385623" w:themeColor="accent6" w:themeShade="80"/>
              </w:rPr>
              <w:t>Date</w:t>
            </w:r>
            <w:r w:rsidRPr="0019223B">
              <w:rPr>
                <w:rFonts w:ascii="Calibri" w:hAnsi="Calibri" w:cs="Calibri"/>
                <w:b/>
                <w:color w:val="385623" w:themeColor="accent6" w:themeShade="80"/>
              </w:rPr>
              <w:t>: ______________________________________________</w:t>
            </w:r>
          </w:p>
          <w:p w14:paraId="182D9C2A" w14:textId="2A1991AA" w:rsidR="00540414" w:rsidRPr="000E43D9" w:rsidRDefault="00540414" w:rsidP="008968B4">
            <w:pPr>
              <w:widowControl w:val="0"/>
              <w:autoSpaceDE w:val="0"/>
              <w:autoSpaceDN w:val="0"/>
              <w:adjustRightInd w:val="0"/>
              <w:rPr>
                <w:rFonts w:ascii="Chalkboard" w:hAnsi="Chalkboard" w:cs="Helvetica"/>
                <w:b/>
                <w:bCs/>
                <w:color w:val="000000" w:themeColor="text1"/>
              </w:rPr>
            </w:pPr>
            <w:r w:rsidRPr="000E43D9">
              <w:rPr>
                <w:rFonts w:ascii="Chalkboard" w:hAnsi="Chalkboard" w:cs="Calibri"/>
                <w:b/>
                <w:color w:val="385623" w:themeColor="accent6" w:themeShade="80"/>
              </w:rPr>
              <w:t>(This booking is not valid without a signature)</w:t>
            </w:r>
          </w:p>
        </w:tc>
      </w:tr>
      <w:tr w:rsidR="002357D3" w14:paraId="34CAE381" w14:textId="77777777" w:rsidTr="001F7A57">
        <w:trPr>
          <w:trHeight w:val="2916"/>
        </w:trPr>
        <w:tc>
          <w:tcPr>
            <w:tcW w:w="11652" w:type="dxa"/>
          </w:tcPr>
          <w:p w14:paraId="7150F4AD" w14:textId="0B363B77" w:rsidR="00540414" w:rsidRPr="00F44CB2" w:rsidRDefault="00540414" w:rsidP="000E43D9">
            <w:pPr>
              <w:widowControl w:val="0"/>
              <w:autoSpaceDE w:val="0"/>
              <w:autoSpaceDN w:val="0"/>
              <w:adjustRightInd w:val="0"/>
              <w:jc w:val="both"/>
              <w:rPr>
                <w:rFonts w:ascii="Chalkboard" w:hAnsi="Chalkboard" w:cs="Calibri,Bold"/>
                <w:b/>
                <w:bCs/>
                <w:color w:val="FF0000"/>
                <w:sz w:val="20"/>
                <w:szCs w:val="20"/>
              </w:rPr>
            </w:pPr>
            <w:r w:rsidRPr="002505FE">
              <w:rPr>
                <w:rFonts w:ascii="Chalkboard" w:hAnsi="Chalkboard" w:cs="Calibri,Bold"/>
                <w:b/>
                <w:bCs/>
                <w:color w:val="FF0000"/>
                <w:sz w:val="20"/>
                <w:szCs w:val="20"/>
              </w:rPr>
              <w:t>TERMS AND CONDITIONS</w:t>
            </w:r>
          </w:p>
          <w:p w14:paraId="1C9CE26F" w14:textId="77777777" w:rsidR="00540414" w:rsidRPr="00F44CB2" w:rsidRDefault="00540414" w:rsidP="000E43D9">
            <w:pPr>
              <w:autoSpaceDE w:val="0"/>
              <w:autoSpaceDN w:val="0"/>
              <w:adjustRightInd w:val="0"/>
              <w:spacing w:after="0" w:line="240" w:lineRule="auto"/>
              <w:jc w:val="both"/>
              <w:rPr>
                <w:rFonts w:ascii="Chalkboard" w:hAnsi="Chalkboard" w:cs="Calibri"/>
                <w:color w:val="000000" w:themeColor="text1"/>
                <w:sz w:val="18"/>
                <w:szCs w:val="18"/>
              </w:rPr>
            </w:pPr>
            <w:r w:rsidRPr="000E43D9">
              <w:rPr>
                <w:rFonts w:ascii="Chalkboard" w:hAnsi="Chalkboard" w:cs="Calibri,Bold"/>
                <w:b/>
                <w:bCs/>
                <w:color w:val="385623" w:themeColor="accent6" w:themeShade="80"/>
                <w:sz w:val="18"/>
                <w:szCs w:val="18"/>
              </w:rPr>
              <w:t>1</w:t>
            </w:r>
            <w:r w:rsidRPr="00F44CB2">
              <w:rPr>
                <w:rFonts w:ascii="Chalkboard" w:hAnsi="Chalkboard" w:cs="Calibri,Bold"/>
                <w:b/>
                <w:bCs/>
                <w:color w:val="000000" w:themeColor="text1"/>
                <w:sz w:val="18"/>
                <w:szCs w:val="18"/>
              </w:rPr>
              <w:t xml:space="preserve">. Payment Terms: </w:t>
            </w:r>
            <w:r w:rsidRPr="00F44CB2">
              <w:rPr>
                <w:rFonts w:ascii="Chalkboard" w:hAnsi="Chalkboard" w:cs="Calibri"/>
                <w:color w:val="000000" w:themeColor="text1"/>
                <w:sz w:val="18"/>
                <w:szCs w:val="18"/>
              </w:rPr>
              <w:t>On the return of the registration form, full payment is required within 10 working days.</w:t>
            </w:r>
          </w:p>
          <w:p w14:paraId="61529DAB" w14:textId="09069A45" w:rsidR="00540414" w:rsidRPr="00F44CB2" w:rsidRDefault="00540414" w:rsidP="000E43D9">
            <w:pPr>
              <w:autoSpaceDE w:val="0"/>
              <w:autoSpaceDN w:val="0"/>
              <w:adjustRightInd w:val="0"/>
              <w:spacing w:after="0" w:line="240" w:lineRule="auto"/>
              <w:jc w:val="both"/>
              <w:rPr>
                <w:rFonts w:ascii="Chalkboard" w:hAnsi="Chalkboard" w:cs="Calibri"/>
                <w:color w:val="000000" w:themeColor="text1"/>
                <w:sz w:val="18"/>
                <w:szCs w:val="18"/>
              </w:rPr>
            </w:pPr>
            <w:r w:rsidRPr="00F44CB2">
              <w:rPr>
                <w:rFonts w:ascii="Chalkboard" w:hAnsi="Chalkboard" w:cs="Calibri"/>
                <w:color w:val="000000" w:themeColor="text1"/>
                <w:sz w:val="18"/>
                <w:szCs w:val="18"/>
              </w:rPr>
              <w:t xml:space="preserve">Payment must be received prior to the conference date Great North Business Incubator reserves the right to refuse entry into the conference should full payment not have been received prior to this date. Cancellation will be charged under the term set out below. </w:t>
            </w:r>
          </w:p>
          <w:p w14:paraId="3CE73B00" w14:textId="77777777" w:rsidR="00540414" w:rsidRPr="00F44CB2" w:rsidRDefault="00540414" w:rsidP="000E43D9">
            <w:pPr>
              <w:autoSpaceDE w:val="0"/>
              <w:autoSpaceDN w:val="0"/>
              <w:adjustRightInd w:val="0"/>
              <w:spacing w:after="0" w:line="240" w:lineRule="auto"/>
              <w:jc w:val="both"/>
              <w:rPr>
                <w:rFonts w:ascii="Chalkboard" w:hAnsi="Chalkboard" w:cs="Calibri"/>
                <w:color w:val="000000" w:themeColor="text1"/>
                <w:sz w:val="18"/>
                <w:szCs w:val="18"/>
              </w:rPr>
            </w:pPr>
          </w:p>
          <w:p w14:paraId="0E59EB6A" w14:textId="77777777" w:rsidR="00540414" w:rsidRPr="00F44CB2" w:rsidRDefault="00540414" w:rsidP="000E43D9">
            <w:pPr>
              <w:autoSpaceDE w:val="0"/>
              <w:autoSpaceDN w:val="0"/>
              <w:adjustRightInd w:val="0"/>
              <w:spacing w:after="0" w:line="240" w:lineRule="auto"/>
              <w:jc w:val="both"/>
              <w:rPr>
                <w:rFonts w:ascii="Chalkboard" w:hAnsi="Chalkboard" w:cs="Calibri"/>
                <w:color w:val="000000" w:themeColor="text1"/>
                <w:sz w:val="18"/>
                <w:szCs w:val="18"/>
              </w:rPr>
            </w:pPr>
            <w:r w:rsidRPr="00F44CB2">
              <w:rPr>
                <w:rFonts w:ascii="Chalkboard" w:hAnsi="Chalkboard" w:cs="Calibri,Bold"/>
                <w:b/>
                <w:bCs/>
                <w:color w:val="000000" w:themeColor="text1"/>
                <w:sz w:val="18"/>
                <w:szCs w:val="18"/>
              </w:rPr>
              <w:t xml:space="preserve">2. Cancellations, No shows &amp; Substitutions: </w:t>
            </w:r>
            <w:r w:rsidRPr="00F44CB2">
              <w:rPr>
                <w:rFonts w:ascii="Chalkboard" w:hAnsi="Chalkboard" w:cs="Calibri"/>
                <w:color w:val="000000" w:themeColor="text1"/>
                <w:sz w:val="18"/>
                <w:szCs w:val="18"/>
              </w:rPr>
              <w:t>Cancellations received in writing more than 21 days prior to the event being held carry a 50% cancellation fee. Should cancellations be received between 21 days and the date of the event, the full conference fee is payable and non –refundable. Non- payment or non-attendance does not constitute cancellation. No show will be charged the full registration fee. Cash alternatives will not be offered, however, substitutes at no extra charge are welcome.</w:t>
            </w:r>
          </w:p>
          <w:p w14:paraId="72148F38" w14:textId="2AA90ACA" w:rsidR="00540414" w:rsidRPr="00F44CB2" w:rsidRDefault="00540414" w:rsidP="000E43D9">
            <w:pPr>
              <w:autoSpaceDE w:val="0"/>
              <w:autoSpaceDN w:val="0"/>
              <w:adjustRightInd w:val="0"/>
              <w:spacing w:after="0" w:line="240" w:lineRule="auto"/>
              <w:jc w:val="both"/>
              <w:rPr>
                <w:rFonts w:ascii="Chalkboard" w:hAnsi="Chalkboard" w:cs="Calibri"/>
                <w:color w:val="000000" w:themeColor="text1"/>
                <w:sz w:val="18"/>
                <w:szCs w:val="18"/>
              </w:rPr>
            </w:pPr>
            <w:r w:rsidRPr="00F44CB2">
              <w:rPr>
                <w:rFonts w:ascii="Chalkboard" w:hAnsi="Chalkboard" w:cs="Calibri"/>
                <w:color w:val="000000" w:themeColor="text1"/>
                <w:sz w:val="18"/>
                <w:szCs w:val="18"/>
              </w:rPr>
              <w:t xml:space="preserve"> </w:t>
            </w:r>
          </w:p>
          <w:p w14:paraId="298B0E95" w14:textId="77777777" w:rsidR="00540414" w:rsidRPr="00F44CB2" w:rsidRDefault="00540414" w:rsidP="000E43D9">
            <w:pPr>
              <w:autoSpaceDE w:val="0"/>
              <w:autoSpaceDN w:val="0"/>
              <w:adjustRightInd w:val="0"/>
              <w:spacing w:after="0" w:line="240" w:lineRule="auto"/>
              <w:jc w:val="both"/>
              <w:rPr>
                <w:rFonts w:ascii="Chalkboard" w:hAnsi="Chalkboard" w:cs="Calibri"/>
                <w:color w:val="000000" w:themeColor="text1"/>
                <w:sz w:val="18"/>
                <w:szCs w:val="18"/>
              </w:rPr>
            </w:pPr>
            <w:r w:rsidRPr="00F44CB2">
              <w:rPr>
                <w:rFonts w:ascii="Chalkboard" w:hAnsi="Chalkboard" w:cs="Calibri,Bold"/>
                <w:b/>
                <w:bCs/>
                <w:color w:val="000000" w:themeColor="text1"/>
                <w:sz w:val="18"/>
                <w:szCs w:val="18"/>
              </w:rPr>
              <w:t>3. Alterations to advertised package</w:t>
            </w:r>
            <w:r w:rsidRPr="00F44CB2">
              <w:rPr>
                <w:rFonts w:ascii="Chalkboard" w:hAnsi="Chalkboard" w:cs="Calibri"/>
                <w:color w:val="000000" w:themeColor="text1"/>
                <w:sz w:val="18"/>
                <w:szCs w:val="18"/>
              </w:rPr>
              <w:t xml:space="preserve">: Great North Business Incubator reserves the right to alter this programme without notice or penalty and in such situations no refunds or part – refunds or alternative offer will be made. Should Great North Business Incubator permanently cancel an event, for any reason whatsoever; the Client shall be provided a credit of the equivalent amount paid towards the cancelled event. In the case of a postponed or cancelled event, Great North Business Incubator will not be responsible for covering airfare, accommodation, or other travel cost incurred by Clients. </w:t>
            </w:r>
          </w:p>
          <w:p w14:paraId="67680711" w14:textId="77777777" w:rsidR="00540414" w:rsidRPr="00F44CB2" w:rsidRDefault="00540414" w:rsidP="000E43D9">
            <w:pPr>
              <w:autoSpaceDE w:val="0"/>
              <w:autoSpaceDN w:val="0"/>
              <w:adjustRightInd w:val="0"/>
              <w:spacing w:after="0" w:line="240" w:lineRule="auto"/>
              <w:jc w:val="both"/>
              <w:rPr>
                <w:rFonts w:ascii="Chalkboard" w:hAnsi="Chalkboard" w:cs="Calibri"/>
                <w:color w:val="000000" w:themeColor="text1"/>
                <w:sz w:val="18"/>
                <w:szCs w:val="18"/>
              </w:rPr>
            </w:pPr>
          </w:p>
          <w:p w14:paraId="59A745BE" w14:textId="79E64960" w:rsidR="00540414" w:rsidRPr="00F44CB2" w:rsidRDefault="00540414" w:rsidP="000E43D9">
            <w:pPr>
              <w:autoSpaceDE w:val="0"/>
              <w:autoSpaceDN w:val="0"/>
              <w:adjustRightInd w:val="0"/>
              <w:spacing w:after="0" w:line="240" w:lineRule="auto"/>
              <w:jc w:val="both"/>
              <w:rPr>
                <w:rFonts w:ascii="Chalkboard" w:hAnsi="Chalkboard" w:cs="Calibri"/>
                <w:color w:val="000000" w:themeColor="text1"/>
                <w:sz w:val="18"/>
                <w:szCs w:val="18"/>
              </w:rPr>
            </w:pPr>
            <w:r w:rsidRPr="00F44CB2">
              <w:rPr>
                <w:rFonts w:ascii="Chalkboard" w:hAnsi="Chalkboard" w:cs="Calibri,Bold"/>
                <w:b/>
                <w:bCs/>
                <w:color w:val="000000" w:themeColor="text1"/>
                <w:sz w:val="18"/>
                <w:szCs w:val="18"/>
              </w:rPr>
              <w:t xml:space="preserve">4. Copyright: </w:t>
            </w:r>
            <w:r w:rsidRPr="00F44CB2">
              <w:rPr>
                <w:rFonts w:ascii="Chalkboard" w:hAnsi="Chalkboard" w:cs="Calibri"/>
                <w:color w:val="000000" w:themeColor="text1"/>
                <w:sz w:val="18"/>
                <w:szCs w:val="18"/>
              </w:rPr>
              <w:t>All intellectual property rights in the materials distributed by Great North Business Incubator in connection with this event are expressly reserved an</w:t>
            </w:r>
            <w:r w:rsidR="00711E15" w:rsidRPr="00F44CB2">
              <w:rPr>
                <w:rFonts w:ascii="Chalkboard" w:hAnsi="Chalkboard" w:cs="Calibri"/>
                <w:color w:val="000000" w:themeColor="text1"/>
                <w:sz w:val="18"/>
                <w:szCs w:val="18"/>
              </w:rPr>
              <w:t xml:space="preserve">d any unauthorized duplication, </w:t>
            </w:r>
            <w:r w:rsidRPr="00F44CB2">
              <w:rPr>
                <w:rFonts w:ascii="Chalkboard" w:hAnsi="Chalkboard" w:cs="Calibri"/>
                <w:color w:val="000000" w:themeColor="text1"/>
                <w:sz w:val="18"/>
                <w:szCs w:val="18"/>
              </w:rPr>
              <w:t>publication or distribution is prohibited.</w:t>
            </w:r>
          </w:p>
          <w:p w14:paraId="6F1BE898" w14:textId="77777777" w:rsidR="00540414" w:rsidRPr="00F44CB2" w:rsidRDefault="00540414" w:rsidP="000E43D9">
            <w:pPr>
              <w:widowControl w:val="0"/>
              <w:autoSpaceDE w:val="0"/>
              <w:autoSpaceDN w:val="0"/>
              <w:adjustRightInd w:val="0"/>
              <w:jc w:val="both"/>
              <w:rPr>
                <w:rFonts w:ascii="Chalkboard" w:hAnsi="Chalkboard" w:cs="Helvetica"/>
                <w:b/>
                <w:bCs/>
                <w:color w:val="000000" w:themeColor="text1"/>
              </w:rPr>
            </w:pPr>
          </w:p>
          <w:p w14:paraId="43DDF348" w14:textId="0BFA9B5A" w:rsidR="00FC4257" w:rsidRPr="00460F1C" w:rsidRDefault="00FC4257" w:rsidP="00540414">
            <w:pPr>
              <w:widowControl w:val="0"/>
              <w:autoSpaceDE w:val="0"/>
              <w:autoSpaceDN w:val="0"/>
              <w:adjustRightInd w:val="0"/>
              <w:jc w:val="both"/>
              <w:rPr>
                <w:rFonts w:ascii="Chalkboard" w:hAnsi="Chalkboard" w:cs="Helvetica"/>
                <w:bCs/>
                <w:color w:val="000000" w:themeColor="text1"/>
                <w:u w:val="single"/>
              </w:rPr>
            </w:pPr>
          </w:p>
        </w:tc>
      </w:tr>
    </w:tbl>
    <w:p w14:paraId="3B459DEA" w14:textId="77777777" w:rsidR="002357D3" w:rsidRPr="00AB3725" w:rsidRDefault="002357D3" w:rsidP="00AB3725">
      <w:pPr>
        <w:rPr>
          <w:rFonts w:ascii="Calibri,Bold" w:hAnsi="Calibri,Bold" w:cs="Helvetica"/>
          <w:sz w:val="20"/>
          <w:szCs w:val="20"/>
        </w:rPr>
      </w:pPr>
    </w:p>
    <w:sectPr w:rsidR="002357D3" w:rsidRPr="00AB3725" w:rsidSect="002377A4">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B597" w14:textId="77777777" w:rsidR="00AA6F7F" w:rsidRDefault="00AA6F7F" w:rsidP="00257997">
      <w:pPr>
        <w:spacing w:after="0" w:line="240" w:lineRule="auto"/>
      </w:pPr>
      <w:r>
        <w:separator/>
      </w:r>
    </w:p>
  </w:endnote>
  <w:endnote w:type="continuationSeparator" w:id="0">
    <w:p w14:paraId="5852D378" w14:textId="77777777" w:rsidR="00AA6F7F" w:rsidRDefault="00AA6F7F"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bol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853B79" w:rsidRDefault="0085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853B79" w:rsidRDefault="0085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D432" w14:textId="77777777" w:rsidR="00AA6F7F" w:rsidRDefault="00AA6F7F" w:rsidP="00257997">
      <w:pPr>
        <w:spacing w:after="0" w:line="240" w:lineRule="auto"/>
      </w:pPr>
      <w:r>
        <w:separator/>
      </w:r>
    </w:p>
  </w:footnote>
  <w:footnote w:type="continuationSeparator" w:id="0">
    <w:p w14:paraId="55691D74" w14:textId="77777777" w:rsidR="00AA6F7F" w:rsidRDefault="00AA6F7F"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853B79" w:rsidRDefault="0085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853B79" w:rsidRDefault="0085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853B79" w:rsidRDefault="00853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579"/>
    <w:multiLevelType w:val="multilevel"/>
    <w:tmpl w:val="D5141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1506F"/>
    <w:multiLevelType w:val="multilevel"/>
    <w:tmpl w:val="CB72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6278D"/>
    <w:multiLevelType w:val="hybridMultilevel"/>
    <w:tmpl w:val="F1F633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D0977"/>
    <w:multiLevelType w:val="multilevel"/>
    <w:tmpl w:val="7FE4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80F0F"/>
    <w:multiLevelType w:val="multilevel"/>
    <w:tmpl w:val="AF18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4130F"/>
    <w:multiLevelType w:val="hybridMultilevel"/>
    <w:tmpl w:val="825452B2"/>
    <w:lvl w:ilvl="0" w:tplc="F6A6E6DA">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43A23"/>
    <w:multiLevelType w:val="multilevel"/>
    <w:tmpl w:val="0E949B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40595050"/>
    <w:multiLevelType w:val="multilevel"/>
    <w:tmpl w:val="939E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D048B"/>
    <w:multiLevelType w:val="multilevel"/>
    <w:tmpl w:val="E18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673433"/>
    <w:multiLevelType w:val="multilevel"/>
    <w:tmpl w:val="8C5068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F793D98"/>
    <w:multiLevelType w:val="hybridMultilevel"/>
    <w:tmpl w:val="7876A6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C349E9"/>
    <w:multiLevelType w:val="multilevel"/>
    <w:tmpl w:val="5138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2D1486"/>
    <w:multiLevelType w:val="multilevel"/>
    <w:tmpl w:val="1E90C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F5659"/>
    <w:multiLevelType w:val="hybridMultilevel"/>
    <w:tmpl w:val="121E6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2"/>
  </w:num>
  <w:num w:numId="4">
    <w:abstractNumId w:val="4"/>
  </w:num>
  <w:num w:numId="5">
    <w:abstractNumId w:val="5"/>
  </w:num>
  <w:num w:numId="6">
    <w:abstractNumId w:val="3"/>
  </w:num>
  <w:num w:numId="7">
    <w:abstractNumId w:val="15"/>
  </w:num>
  <w:num w:numId="8">
    <w:abstractNumId w:val="0"/>
  </w:num>
  <w:num w:numId="9">
    <w:abstractNumId w:val="17"/>
  </w:num>
  <w:num w:numId="10">
    <w:abstractNumId w:val="14"/>
  </w:num>
  <w:num w:numId="11">
    <w:abstractNumId w:val="10"/>
  </w:num>
  <w:num w:numId="12">
    <w:abstractNumId w:val="11"/>
  </w:num>
  <w:num w:numId="13">
    <w:abstractNumId w:val="7"/>
  </w:num>
  <w:num w:numId="14">
    <w:abstractNumId w:val="1"/>
  </w:num>
  <w:num w:numId="15">
    <w:abstractNumId w:val="16"/>
  </w:num>
  <w:num w:numId="16">
    <w:abstractNumId w:val="6"/>
  </w:num>
  <w:num w:numId="17">
    <w:abstractNumId w:val="1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3180A"/>
    <w:rsid w:val="000A2C25"/>
    <w:rsid w:val="000E0367"/>
    <w:rsid w:val="000E43D9"/>
    <w:rsid w:val="0014195D"/>
    <w:rsid w:val="0014212A"/>
    <w:rsid w:val="001421B2"/>
    <w:rsid w:val="001438E7"/>
    <w:rsid w:val="00147E97"/>
    <w:rsid w:val="001522BA"/>
    <w:rsid w:val="001565DF"/>
    <w:rsid w:val="00167ABF"/>
    <w:rsid w:val="001819DC"/>
    <w:rsid w:val="0019223B"/>
    <w:rsid w:val="001B08FA"/>
    <w:rsid w:val="001B7418"/>
    <w:rsid w:val="001C338D"/>
    <w:rsid w:val="001C46DF"/>
    <w:rsid w:val="001C77F5"/>
    <w:rsid w:val="001F5FB5"/>
    <w:rsid w:val="001F7A57"/>
    <w:rsid w:val="002071C4"/>
    <w:rsid w:val="00216F12"/>
    <w:rsid w:val="002357D3"/>
    <w:rsid w:val="002377A4"/>
    <w:rsid w:val="002505FE"/>
    <w:rsid w:val="00257997"/>
    <w:rsid w:val="0029086D"/>
    <w:rsid w:val="002916F1"/>
    <w:rsid w:val="00346FD5"/>
    <w:rsid w:val="00376995"/>
    <w:rsid w:val="00385AB9"/>
    <w:rsid w:val="003E0EA5"/>
    <w:rsid w:val="00425435"/>
    <w:rsid w:val="004462AC"/>
    <w:rsid w:val="00460F1C"/>
    <w:rsid w:val="00473734"/>
    <w:rsid w:val="004C47BB"/>
    <w:rsid w:val="004D3C48"/>
    <w:rsid w:val="00504AAC"/>
    <w:rsid w:val="005312B6"/>
    <w:rsid w:val="00540414"/>
    <w:rsid w:val="00541925"/>
    <w:rsid w:val="005547E1"/>
    <w:rsid w:val="00565337"/>
    <w:rsid w:val="00572BB8"/>
    <w:rsid w:val="00575618"/>
    <w:rsid w:val="005815E5"/>
    <w:rsid w:val="00582971"/>
    <w:rsid w:val="00591ABA"/>
    <w:rsid w:val="005969D8"/>
    <w:rsid w:val="005B0EC7"/>
    <w:rsid w:val="005B142C"/>
    <w:rsid w:val="005B26B1"/>
    <w:rsid w:val="00613A6F"/>
    <w:rsid w:val="00624CDF"/>
    <w:rsid w:val="006901EF"/>
    <w:rsid w:val="006B154A"/>
    <w:rsid w:val="006C6A4F"/>
    <w:rsid w:val="006C7B1B"/>
    <w:rsid w:val="00711E15"/>
    <w:rsid w:val="0072562B"/>
    <w:rsid w:val="007330F8"/>
    <w:rsid w:val="00744931"/>
    <w:rsid w:val="00781D07"/>
    <w:rsid w:val="00803438"/>
    <w:rsid w:val="00842B30"/>
    <w:rsid w:val="00853B79"/>
    <w:rsid w:val="008968B4"/>
    <w:rsid w:val="008B224A"/>
    <w:rsid w:val="008D3A58"/>
    <w:rsid w:val="009041B8"/>
    <w:rsid w:val="00961DF0"/>
    <w:rsid w:val="009769DE"/>
    <w:rsid w:val="0098073E"/>
    <w:rsid w:val="009B1BC5"/>
    <w:rsid w:val="00A00D78"/>
    <w:rsid w:val="00A447CC"/>
    <w:rsid w:val="00A578F4"/>
    <w:rsid w:val="00AA6F7F"/>
    <w:rsid w:val="00AB3725"/>
    <w:rsid w:val="00B10A99"/>
    <w:rsid w:val="00B428EF"/>
    <w:rsid w:val="00B45DFF"/>
    <w:rsid w:val="00B855AC"/>
    <w:rsid w:val="00B91913"/>
    <w:rsid w:val="00BA42A7"/>
    <w:rsid w:val="00BC122F"/>
    <w:rsid w:val="00C265B9"/>
    <w:rsid w:val="00C677C3"/>
    <w:rsid w:val="00C76AA9"/>
    <w:rsid w:val="00C87EB8"/>
    <w:rsid w:val="00D0698A"/>
    <w:rsid w:val="00D16823"/>
    <w:rsid w:val="00D213DC"/>
    <w:rsid w:val="00D66168"/>
    <w:rsid w:val="00D83F39"/>
    <w:rsid w:val="00DA2CAA"/>
    <w:rsid w:val="00DD2568"/>
    <w:rsid w:val="00DD3303"/>
    <w:rsid w:val="00E45E7E"/>
    <w:rsid w:val="00E60009"/>
    <w:rsid w:val="00EB0B2B"/>
    <w:rsid w:val="00EC4DFD"/>
    <w:rsid w:val="00EF5F10"/>
    <w:rsid w:val="00F40091"/>
    <w:rsid w:val="00F44CB2"/>
    <w:rsid w:val="00F61E61"/>
    <w:rsid w:val="00F63050"/>
    <w:rsid w:val="00F7497F"/>
    <w:rsid w:val="00F858F2"/>
    <w:rsid w:val="00FB5979"/>
    <w:rsid w:val="00FC4257"/>
    <w:rsid w:val="00FE2376"/>
    <w:rsid w:val="00FE2808"/>
    <w:rsid w:val="00FE7D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8B4"/>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apple-converted-space">
    <w:name w:val="apple-converted-space"/>
    <w:basedOn w:val="DefaultParagraphFont"/>
    <w:rsid w:val="00744931"/>
  </w:style>
  <w:style w:type="paragraph" w:styleId="ListParagraph">
    <w:name w:val="List Paragraph"/>
    <w:basedOn w:val="Normal"/>
    <w:uiPriority w:val="34"/>
    <w:qFormat/>
    <w:rsid w:val="00744931"/>
    <w:pPr>
      <w:ind w:left="720"/>
      <w:contextualSpacing/>
    </w:pPr>
  </w:style>
  <w:style w:type="character" w:customStyle="1" w:styleId="factitemlabel">
    <w:name w:val="factitemlabel"/>
    <w:basedOn w:val="DefaultParagraphFont"/>
    <w:rsid w:val="00F63050"/>
  </w:style>
  <w:style w:type="character" w:customStyle="1" w:styleId="factdata">
    <w:name w:val="factdata"/>
    <w:basedOn w:val="DefaultParagraphFont"/>
    <w:rsid w:val="00F63050"/>
  </w:style>
  <w:style w:type="table" w:styleId="TableGrid">
    <w:name w:val="Table Grid"/>
    <w:basedOn w:val="TableNormal"/>
    <w:uiPriority w:val="39"/>
    <w:rsid w:val="00E6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377A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2808"/>
    <w:pPr>
      <w:widowControl w:val="0"/>
      <w:autoSpaceDE w:val="0"/>
      <w:autoSpaceDN w:val="0"/>
      <w:spacing w:after="0" w:line="255" w:lineRule="exact"/>
      <w:ind w:left="770" w:right="770"/>
      <w:jc w:val="center"/>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FE2808"/>
    <w:rPr>
      <w:rFonts w:ascii="Arial" w:eastAsia="Arial" w:hAnsi="Arial" w:cs="Arial"/>
      <w:sz w:val="23"/>
      <w:szCs w:val="23"/>
      <w:lang w:val="en-US"/>
    </w:rPr>
  </w:style>
  <w:style w:type="character" w:styleId="FollowedHyperlink">
    <w:name w:val="FollowedHyperlink"/>
    <w:basedOn w:val="DefaultParagraphFont"/>
    <w:uiPriority w:val="99"/>
    <w:semiHidden/>
    <w:unhideWhenUsed/>
    <w:rsid w:val="00565337"/>
    <w:rPr>
      <w:color w:val="954F72" w:themeColor="followedHyperlink"/>
      <w:u w:val="single"/>
    </w:rPr>
  </w:style>
  <w:style w:type="character" w:styleId="UnresolvedMention">
    <w:name w:val="Unresolved Mention"/>
    <w:basedOn w:val="DefaultParagraphFont"/>
    <w:uiPriority w:val="99"/>
    <w:semiHidden/>
    <w:unhideWhenUsed/>
    <w:rsid w:val="0056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932">
      <w:bodyDiv w:val="1"/>
      <w:marLeft w:val="0"/>
      <w:marRight w:val="0"/>
      <w:marTop w:val="0"/>
      <w:marBottom w:val="0"/>
      <w:divBdr>
        <w:top w:val="none" w:sz="0" w:space="0" w:color="auto"/>
        <w:left w:val="none" w:sz="0" w:space="0" w:color="auto"/>
        <w:bottom w:val="none" w:sz="0" w:space="0" w:color="auto"/>
        <w:right w:val="none" w:sz="0" w:space="0" w:color="auto"/>
      </w:divBdr>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862934233">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40713949">
      <w:bodyDiv w:val="1"/>
      <w:marLeft w:val="0"/>
      <w:marRight w:val="0"/>
      <w:marTop w:val="0"/>
      <w:marBottom w:val="0"/>
      <w:divBdr>
        <w:top w:val="none" w:sz="0" w:space="0" w:color="auto"/>
        <w:left w:val="none" w:sz="0" w:space="0" w:color="auto"/>
        <w:bottom w:val="none" w:sz="0" w:space="0" w:color="auto"/>
        <w:right w:val="none" w:sz="0" w:space="0" w:color="auto"/>
      </w:divBdr>
    </w:div>
    <w:div w:id="1050499994">
      <w:bodyDiv w:val="1"/>
      <w:marLeft w:val="0"/>
      <w:marRight w:val="0"/>
      <w:marTop w:val="0"/>
      <w:marBottom w:val="0"/>
      <w:divBdr>
        <w:top w:val="none" w:sz="0" w:space="0" w:color="auto"/>
        <w:left w:val="none" w:sz="0" w:space="0" w:color="auto"/>
        <w:bottom w:val="none" w:sz="0" w:space="0" w:color="auto"/>
        <w:right w:val="none" w:sz="0" w:space="0" w:color="auto"/>
      </w:divBdr>
    </w:div>
    <w:div w:id="1056244706">
      <w:bodyDiv w:val="1"/>
      <w:marLeft w:val="0"/>
      <w:marRight w:val="0"/>
      <w:marTop w:val="0"/>
      <w:marBottom w:val="0"/>
      <w:divBdr>
        <w:top w:val="none" w:sz="0" w:space="0" w:color="auto"/>
        <w:left w:val="none" w:sz="0" w:space="0" w:color="auto"/>
        <w:bottom w:val="none" w:sz="0" w:space="0" w:color="auto"/>
        <w:right w:val="none" w:sz="0" w:space="0" w:color="auto"/>
      </w:divBdr>
    </w:div>
    <w:div w:id="1348020215">
      <w:bodyDiv w:val="1"/>
      <w:marLeft w:val="0"/>
      <w:marRight w:val="0"/>
      <w:marTop w:val="0"/>
      <w:marBottom w:val="0"/>
      <w:divBdr>
        <w:top w:val="none" w:sz="0" w:space="0" w:color="auto"/>
        <w:left w:val="none" w:sz="0" w:space="0" w:color="auto"/>
        <w:bottom w:val="none" w:sz="0" w:space="0" w:color="auto"/>
        <w:right w:val="none" w:sz="0" w:space="0" w:color="auto"/>
      </w:divBdr>
      <w:divsChild>
        <w:div w:id="1317958846">
          <w:marLeft w:val="0"/>
          <w:marRight w:val="0"/>
          <w:marTop w:val="0"/>
          <w:marBottom w:val="0"/>
          <w:divBdr>
            <w:top w:val="none" w:sz="0" w:space="0" w:color="auto"/>
            <w:left w:val="none" w:sz="0" w:space="0" w:color="auto"/>
            <w:bottom w:val="none" w:sz="0" w:space="0" w:color="auto"/>
            <w:right w:val="none" w:sz="0" w:space="0" w:color="auto"/>
          </w:divBdr>
        </w:div>
      </w:divsChild>
    </w:div>
    <w:div w:id="1878546498">
      <w:bodyDiv w:val="1"/>
      <w:marLeft w:val="0"/>
      <w:marRight w:val="0"/>
      <w:marTop w:val="0"/>
      <w:marBottom w:val="0"/>
      <w:divBdr>
        <w:top w:val="none" w:sz="0" w:space="0" w:color="auto"/>
        <w:left w:val="none" w:sz="0" w:space="0" w:color="auto"/>
        <w:bottom w:val="none" w:sz="0" w:space="0" w:color="auto"/>
        <w:right w:val="none" w:sz="0" w:space="0" w:color="auto"/>
      </w:divBdr>
      <w:divsChild>
        <w:div w:id="1354576152">
          <w:marLeft w:val="0"/>
          <w:marRight w:val="0"/>
          <w:marTop w:val="0"/>
          <w:marBottom w:val="0"/>
          <w:divBdr>
            <w:top w:val="none" w:sz="0" w:space="0" w:color="auto"/>
            <w:left w:val="none" w:sz="0" w:space="0" w:color="auto"/>
            <w:bottom w:val="none" w:sz="0" w:space="0" w:color="auto"/>
            <w:right w:val="none" w:sz="0" w:space="0" w:color="auto"/>
          </w:divBdr>
        </w:div>
        <w:div w:id="1921787563">
          <w:marLeft w:val="0"/>
          <w:marRight w:val="0"/>
          <w:marTop w:val="0"/>
          <w:marBottom w:val="0"/>
          <w:divBdr>
            <w:top w:val="none" w:sz="0" w:space="0" w:color="auto"/>
            <w:left w:val="none" w:sz="0" w:space="0" w:color="auto"/>
            <w:bottom w:val="none" w:sz="0" w:space="0" w:color="auto"/>
            <w:right w:val="none" w:sz="0" w:space="0" w:color="auto"/>
          </w:divBdr>
        </w:div>
      </w:divsChild>
    </w:div>
    <w:div w:id="1921481565">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PH@GNBI.ORG.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4B3B-41EC-6945-80EC-5FA5D4B0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cp:revision>
  <dcterms:created xsi:type="dcterms:W3CDTF">2020-04-20T12:36:00Z</dcterms:created>
  <dcterms:modified xsi:type="dcterms:W3CDTF">2020-04-23T15:29:00Z</dcterms:modified>
</cp:coreProperties>
</file>